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8F" w:rsidRDefault="0003478F" w:rsidP="00567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3478F" w:rsidRDefault="00391425" w:rsidP="0003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предмету   физика </w:t>
      </w:r>
      <w:r w:rsidR="00A15B81">
        <w:rPr>
          <w:rFonts w:ascii="Times New Roman" w:hAnsi="Times New Roman" w:cs="Times New Roman"/>
          <w:sz w:val="24"/>
          <w:szCs w:val="24"/>
        </w:rPr>
        <w:t>средней школы (базовый уровень)</w:t>
      </w: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EC5" w:rsidRPr="00DD3EC5" w:rsidRDefault="00DD3EC5" w:rsidP="00DD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D3EC5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общего образования</w:t>
            </w:r>
            <w:r w:rsidRPr="00DD3EC5">
              <w:rPr>
                <w:rFonts w:ascii="Times New Roman" w:hAnsi="Times New Roman" w:cs="Times New Roman"/>
                <w:sz w:val="24"/>
                <w:szCs w:val="24"/>
              </w:rPr>
              <w:br/>
              <w:t>(утв. </w:t>
            </w:r>
            <w:hyperlink r:id="rId6" w:history="1">
              <w:r w:rsidRPr="00DD3EC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DD3EC5">
              <w:rPr>
                <w:rFonts w:ascii="Times New Roman" w:hAnsi="Times New Roman" w:cs="Times New Roman"/>
                <w:sz w:val="24"/>
                <w:szCs w:val="24"/>
              </w:rPr>
              <w:t xml:space="preserve"> Министерства образования и науки РФ от 17 мая 2012 г. N 413) С изменениями и дополнениями </w:t>
            </w:r>
            <w:proofErr w:type="gramStart"/>
            <w:r w:rsidRPr="00DD3EC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3E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43B4" w:rsidRPr="00DD3EC5" w:rsidRDefault="00DD3EC5" w:rsidP="00DD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C5">
              <w:rPr>
                <w:rFonts w:ascii="Times New Roman" w:hAnsi="Times New Roman" w:cs="Times New Roman"/>
                <w:sz w:val="24"/>
                <w:szCs w:val="24"/>
              </w:rPr>
              <w:t>29 декабря 2014 г., 31 декабря 2015 г., 29 июня 2017 г., 24 сентября, 11 декабря 2020 г</w:t>
            </w:r>
            <w:r w:rsidR="00BD43B4" w:rsidRPr="00DD3EC5">
              <w:rPr>
                <w:rFonts w:ascii="Arial" w:eastAsia="Times New Roman" w:hAnsi="Arial" w:cs="Arial"/>
              </w:rPr>
              <w:t xml:space="preserve"> </w:t>
            </w:r>
          </w:p>
          <w:p w:rsidR="00782FA3" w:rsidRPr="00DD3EC5" w:rsidRDefault="00DD3EC5" w:rsidP="00DD3E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bookmarkStart w:id="0" w:name="_GoBack"/>
            <w:bookmarkEnd w:id="0"/>
            <w:r w:rsidR="0065687F" w:rsidRPr="00DD3EC5">
              <w:rPr>
                <w:rFonts w:ascii="Times New Roman" w:eastAsia="Times New Roman" w:hAnsi="Times New Roman" w:cs="Times New Roman"/>
              </w:rPr>
              <w:t>Т</w:t>
            </w:r>
            <w:r w:rsidRPr="00DD3EC5">
              <w:rPr>
                <w:rFonts w:ascii="Times New Roman" w:eastAsia="Times New Roman" w:hAnsi="Times New Roman" w:cs="Times New Roman"/>
              </w:rPr>
              <w:t>ребования</w:t>
            </w:r>
            <w:r w:rsidR="00782FA3" w:rsidRPr="00DD3EC5">
              <w:rPr>
                <w:rFonts w:ascii="Times New Roman" w:eastAsia="Times New Roman" w:hAnsi="Times New Roman" w:cs="Times New Roman"/>
              </w:rPr>
              <w:t xml:space="preserve"> к результатам освоения основной образовательной про</w:t>
            </w:r>
            <w:r w:rsidR="00782FA3" w:rsidRPr="00DD3EC5">
              <w:rPr>
                <w:rFonts w:ascii="Times New Roman" w:eastAsia="Times New Roman" w:hAnsi="Times New Roman" w:cs="Times New Roman"/>
              </w:rPr>
              <w:softHyphen/>
              <w:t xml:space="preserve">граммы среднего общего образования (ООП СОО), </w:t>
            </w:r>
            <w:proofErr w:type="gramStart"/>
            <w:r w:rsidR="00782FA3" w:rsidRPr="00DD3EC5">
              <w:rPr>
                <w:rFonts w:ascii="Times New Roman" w:eastAsia="Times New Roman" w:hAnsi="Times New Roman" w:cs="Times New Roman"/>
              </w:rPr>
              <w:t>представленных</w:t>
            </w:r>
            <w:proofErr w:type="gramEnd"/>
            <w:r w:rsidR="00782FA3" w:rsidRPr="00DD3EC5">
              <w:rPr>
                <w:rFonts w:ascii="Times New Roman" w:eastAsia="Times New Roman" w:hAnsi="Times New Roman" w:cs="Times New Roman"/>
              </w:rPr>
              <w:t xml:space="preserve"> в Фе</w:t>
            </w:r>
            <w:r w:rsidR="00782FA3" w:rsidRPr="00DD3EC5">
              <w:rPr>
                <w:rFonts w:ascii="Times New Roman" w:eastAsia="Times New Roman" w:hAnsi="Times New Roman" w:cs="Times New Roman"/>
              </w:rPr>
              <w:softHyphen/>
              <w:t>деральном государственном образовательном стандарте (ФГОС) среднего общего образования;</w:t>
            </w:r>
          </w:p>
          <w:p w:rsidR="0003478F" w:rsidRDefault="00034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78F" w:rsidRPr="00014ABD" w:rsidRDefault="00A15B81" w:rsidP="00014ABD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25F88">
              <w:rPr>
                <w:rFonts w:ascii="Times New Roman" w:hAnsi="Times New Roman" w:cs="Times New Roman"/>
                <w:sz w:val="24"/>
                <w:szCs w:val="24"/>
              </w:rPr>
              <w:t>Содержание курса соотносится с рабочей программой предметной линии учебников «Классический курс» 10-11 классы (Шаталина А.В., М.: Просвещение 2017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240957">
              <w:rPr>
                <w:rFonts w:ascii="Times New Roman" w:hAnsi="Times New Roman" w:cs="Times New Roman"/>
                <w:sz w:val="24"/>
                <w:szCs w:val="24"/>
              </w:rPr>
              <w:t xml:space="preserve">еализуется при использовании учебников «ФИЗИКА» для 10 и 11 классов линии «Классический курс» авторов Г. Я. Мякишева, Б. Б. </w:t>
            </w:r>
            <w:proofErr w:type="spellStart"/>
            <w:r w:rsidRPr="00240957">
              <w:rPr>
                <w:rFonts w:ascii="Times New Roman" w:hAnsi="Times New Roman" w:cs="Times New Roman"/>
                <w:sz w:val="24"/>
                <w:szCs w:val="24"/>
              </w:rPr>
              <w:t>Буховцева</w:t>
            </w:r>
            <w:proofErr w:type="spellEnd"/>
            <w:r w:rsidRPr="00240957">
              <w:rPr>
                <w:rFonts w:ascii="Times New Roman" w:hAnsi="Times New Roman" w:cs="Times New Roman"/>
                <w:sz w:val="24"/>
                <w:szCs w:val="24"/>
              </w:rPr>
              <w:t xml:space="preserve">, Н. Н. Сотского, В. М. </w:t>
            </w:r>
            <w:proofErr w:type="spellStart"/>
            <w:r w:rsidRPr="00240957">
              <w:rPr>
                <w:rFonts w:ascii="Times New Roman" w:hAnsi="Times New Roman" w:cs="Times New Roman"/>
                <w:sz w:val="24"/>
                <w:szCs w:val="24"/>
              </w:rPr>
              <w:t>Чаругина</w:t>
            </w:r>
            <w:proofErr w:type="spellEnd"/>
            <w:r w:rsidRPr="00240957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Н. А. Парфентьевой.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изучения предмета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B81" w:rsidRPr="00A15B81" w:rsidRDefault="00A15B81" w:rsidP="00A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8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15B81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 обучающихся уверенности в ценности образования, значимости физических знаний для каждого человека, независимо от его профессиональной деятельности;</w:t>
            </w:r>
          </w:p>
          <w:p w:rsidR="00A15B81" w:rsidRPr="00A15B81" w:rsidRDefault="00A15B81" w:rsidP="00A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8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15B81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основополагающими физическими закономерностями, законами и теориями; расширение объёма используемых физических понятий, терминологии и символики;</w:t>
            </w:r>
          </w:p>
          <w:p w:rsidR="00A15B81" w:rsidRPr="00A15B81" w:rsidRDefault="00A15B81" w:rsidP="00A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8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15B81">
              <w:rPr>
                <w:rFonts w:ascii="Times New Roman" w:hAnsi="Times New Roman" w:cs="Times New Roman"/>
                <w:sz w:val="24"/>
                <w:szCs w:val="24"/>
              </w:rPr>
              <w:tab/>
              <w:t>приобретение знаний о фундаментальных физических законах, лежащих в основе современной физической картины мира, о наиболее важных открытиях в области физики, оказавших определяющее влияние на развитие техники и технологии; понимание физической сущности явлений, наблюдаемых во Вселенной;</w:t>
            </w:r>
          </w:p>
          <w:p w:rsidR="00A15B81" w:rsidRPr="00A15B81" w:rsidRDefault="00A15B81" w:rsidP="00A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8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15B81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основными методами научного познания природы, используемыми в физике: наблюдение, описание, измерение, выдвижение гипотез, проведение эксперимента;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      </w:r>
          </w:p>
          <w:p w:rsidR="00A15B81" w:rsidRPr="00A15B81" w:rsidRDefault="00A15B81" w:rsidP="00A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8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15B81">
              <w:rPr>
                <w:rFonts w:ascii="Times New Roman" w:hAnsi="Times New Roman" w:cs="Times New Roman"/>
                <w:sz w:val="24"/>
                <w:szCs w:val="24"/>
              </w:rPr>
              <w:tab/>
              <w:t>отработка умения решать физические задачи разного уровня сложности;</w:t>
            </w:r>
          </w:p>
          <w:p w:rsidR="00A15B81" w:rsidRPr="00A15B81" w:rsidRDefault="00A15B81" w:rsidP="00A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8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15B81">
              <w:rPr>
                <w:rFonts w:ascii="Times New Roman" w:hAnsi="Times New Roman" w:cs="Times New Roman"/>
                <w:sz w:val="24"/>
                <w:szCs w:val="24"/>
              </w:rPr>
              <w:tab/>
              <w:t>приобретение опыта разнообразной деятельности, опыта познания и самопознания; умений ставить задачи, решать проблемы, принимать решения, искать, анализировать и обрабатывать информацию; ключевых навыков (ключевых компетенций), имеющих универсальное значение: коммуникативных навыков, навыков сотрудничества, навыков измерений, навыков эффективного и безопасного использования различных технических устройств;</w:t>
            </w:r>
          </w:p>
          <w:p w:rsidR="00A15B81" w:rsidRPr="00A15B81" w:rsidRDefault="00A15B81" w:rsidP="00A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8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15B81">
              <w:rPr>
                <w:rFonts w:ascii="Times New Roman" w:hAnsi="Times New Roman" w:cs="Times New Roman"/>
                <w:sz w:val="24"/>
                <w:szCs w:val="24"/>
              </w:rPr>
              <w:tab/>
              <w:t>освоение способов использования физических знаний для решения практических задач, для объяснения явлений окружающей действительности, для обеспечения безопасности жизни и охраны природы;</w:t>
            </w:r>
          </w:p>
          <w:p w:rsidR="00A15B81" w:rsidRPr="00A15B81" w:rsidRDefault="00A15B81" w:rsidP="00A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8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15B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познавательных интересов, интеллектуальных и творческих способностей в процессе приобретения знаний с </w:t>
            </w:r>
            <w:r w:rsidRPr="00A15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      </w:r>
          </w:p>
          <w:p w:rsidR="00A15B81" w:rsidRPr="00A15B81" w:rsidRDefault="00A15B81" w:rsidP="00A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8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15B81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уважительного отношения к учёным и их открытиям; чувства гордости за российскую физическую науку.</w:t>
            </w:r>
          </w:p>
          <w:p w:rsidR="0003478F" w:rsidRDefault="00A15B81" w:rsidP="00A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81">
              <w:rPr>
                <w:rFonts w:ascii="Times New Roman" w:hAnsi="Times New Roman" w:cs="Times New Roman"/>
                <w:sz w:val="24"/>
                <w:szCs w:val="24"/>
              </w:rPr>
              <w:t>Особенность целеполагания для базового уровня состоит в том, что обучение ориентировано в основном на формирование у обучающихся общей культуры и научного мировоззрения, на использование полученных знаний и умений в повседневной жизни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реализации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A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учебный год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782FA3">
              <w:rPr>
                <w:rFonts w:ascii="Times New Roman" w:hAnsi="Times New Roman" w:cs="Times New Roman"/>
                <w:sz w:val="24"/>
                <w:szCs w:val="24"/>
              </w:rPr>
              <w:t xml:space="preserve">бочая программа рассчитана на </w:t>
            </w:r>
            <w:r w:rsidR="00A15B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782FA3">
              <w:rPr>
                <w:rFonts w:ascii="Times New Roman" w:hAnsi="Times New Roman" w:cs="Times New Roman"/>
                <w:sz w:val="24"/>
                <w:szCs w:val="24"/>
              </w:rPr>
              <w:t xml:space="preserve"> ч. в год при </w:t>
            </w:r>
            <w:r w:rsidR="00A15B81">
              <w:rPr>
                <w:rFonts w:ascii="Times New Roman" w:hAnsi="Times New Roman" w:cs="Times New Roman"/>
                <w:sz w:val="24"/>
                <w:szCs w:val="24"/>
              </w:rPr>
              <w:t>4 часах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A15B81">
              <w:rPr>
                <w:rFonts w:ascii="Times New Roman" w:hAnsi="Times New Roman" w:cs="Times New Roman"/>
                <w:sz w:val="24"/>
                <w:szCs w:val="24"/>
              </w:rPr>
              <w:t xml:space="preserve"> в 11</w:t>
            </w:r>
            <w:r w:rsidR="00782FA3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  <w:p w:rsidR="00782FA3" w:rsidRDefault="0078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A3" w:rsidRDefault="0078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FA3" w:rsidRDefault="00782FA3" w:rsidP="0078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-   </w:t>
            </w:r>
            <w:r w:rsidR="00014A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4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782FA3" w:rsidRDefault="00782FA3" w:rsidP="0078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 работа -  </w:t>
            </w:r>
            <w:r w:rsidR="00014A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782FA3" w:rsidRDefault="00782FA3" w:rsidP="00782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приложений к рабочей программе (при наличии)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FA3" w:rsidRPr="00D21ED5" w:rsidRDefault="00782FA3" w:rsidP="0078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782FA3" w:rsidRPr="00D21ED5" w:rsidRDefault="00782FA3" w:rsidP="0078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D5">
              <w:rPr>
                <w:rFonts w:ascii="Times New Roman" w:hAnsi="Times New Roman" w:cs="Times New Roman"/>
                <w:sz w:val="24"/>
                <w:szCs w:val="24"/>
              </w:rPr>
              <w:t>Календарно - тематическое планирование.</w:t>
            </w:r>
          </w:p>
          <w:p w:rsidR="00782FA3" w:rsidRPr="00D21ED5" w:rsidRDefault="00782FA3" w:rsidP="0078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D5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планирование.</w:t>
            </w:r>
          </w:p>
          <w:p w:rsidR="0003478F" w:rsidRDefault="0003478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78F" w:rsidRDefault="0003478F" w:rsidP="0003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87F" w:rsidRDefault="0065687F" w:rsidP="0017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5687F" w:rsidSect="00E4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6F6F"/>
    <w:multiLevelType w:val="multilevel"/>
    <w:tmpl w:val="AFD04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52F00"/>
    <w:multiLevelType w:val="multilevel"/>
    <w:tmpl w:val="C236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F4F71"/>
    <w:multiLevelType w:val="multilevel"/>
    <w:tmpl w:val="DC24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B7CF3"/>
    <w:multiLevelType w:val="multilevel"/>
    <w:tmpl w:val="815A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93F92"/>
    <w:multiLevelType w:val="hybridMultilevel"/>
    <w:tmpl w:val="0E260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D0771"/>
    <w:multiLevelType w:val="multilevel"/>
    <w:tmpl w:val="E9B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A35C8"/>
    <w:multiLevelType w:val="multilevel"/>
    <w:tmpl w:val="015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31A73"/>
    <w:multiLevelType w:val="multilevel"/>
    <w:tmpl w:val="BF0E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D613E"/>
    <w:multiLevelType w:val="hybridMultilevel"/>
    <w:tmpl w:val="A5506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00327"/>
    <w:multiLevelType w:val="multilevel"/>
    <w:tmpl w:val="3D90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C5645D"/>
    <w:multiLevelType w:val="multilevel"/>
    <w:tmpl w:val="01B4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031A32"/>
    <w:multiLevelType w:val="multilevel"/>
    <w:tmpl w:val="28548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FE00E5"/>
    <w:multiLevelType w:val="multilevel"/>
    <w:tmpl w:val="F0D4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7A33AE"/>
    <w:multiLevelType w:val="multilevel"/>
    <w:tmpl w:val="D17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76551E"/>
    <w:multiLevelType w:val="multilevel"/>
    <w:tmpl w:val="611AA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D9134D"/>
    <w:multiLevelType w:val="multilevel"/>
    <w:tmpl w:val="66AC4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2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13"/>
  </w:num>
  <w:num w:numId="10">
    <w:abstractNumId w:val="16"/>
  </w:num>
  <w:num w:numId="11">
    <w:abstractNumId w:val="6"/>
  </w:num>
  <w:num w:numId="12">
    <w:abstractNumId w:val="14"/>
  </w:num>
  <w:num w:numId="13">
    <w:abstractNumId w:val="3"/>
  </w:num>
  <w:num w:numId="14">
    <w:abstractNumId w:val="4"/>
  </w:num>
  <w:num w:numId="15">
    <w:abstractNumId w:val="5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2D1"/>
    <w:rsid w:val="00014ABD"/>
    <w:rsid w:val="0003478F"/>
    <w:rsid w:val="000532D1"/>
    <w:rsid w:val="000B63F6"/>
    <w:rsid w:val="00163CC1"/>
    <w:rsid w:val="00166705"/>
    <w:rsid w:val="00172C1C"/>
    <w:rsid w:val="001B74D0"/>
    <w:rsid w:val="001F2391"/>
    <w:rsid w:val="00391425"/>
    <w:rsid w:val="003A57DB"/>
    <w:rsid w:val="004353AA"/>
    <w:rsid w:val="00567850"/>
    <w:rsid w:val="005A3212"/>
    <w:rsid w:val="005A7876"/>
    <w:rsid w:val="0062489D"/>
    <w:rsid w:val="00652A2A"/>
    <w:rsid w:val="0065687F"/>
    <w:rsid w:val="00670E26"/>
    <w:rsid w:val="006A5308"/>
    <w:rsid w:val="007104D3"/>
    <w:rsid w:val="00782FA3"/>
    <w:rsid w:val="00953E28"/>
    <w:rsid w:val="00A15B81"/>
    <w:rsid w:val="00B71EAD"/>
    <w:rsid w:val="00BD43B4"/>
    <w:rsid w:val="00DD3EC5"/>
    <w:rsid w:val="00DE14D7"/>
    <w:rsid w:val="00E44439"/>
    <w:rsid w:val="00FC0A26"/>
    <w:rsid w:val="00FE4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4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1F2391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F2391"/>
    <w:pPr>
      <w:spacing w:after="0" w:line="0" w:lineRule="atLeast"/>
      <w:ind w:hanging="400"/>
    </w:pPr>
    <w:rPr>
      <w:rFonts w:ascii="Times New Roman" w:eastAsia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FC0A2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FC0A26"/>
  </w:style>
  <w:style w:type="paragraph" w:customStyle="1" w:styleId="Default">
    <w:name w:val="Default"/>
    <w:rsid w:val="00FC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D3EC5"/>
  </w:style>
  <w:style w:type="character" w:styleId="a9">
    <w:name w:val="Hyperlink"/>
    <w:basedOn w:val="a0"/>
    <w:uiPriority w:val="99"/>
    <w:unhideWhenUsed/>
    <w:rsid w:val="00DD3E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4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1F2391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F2391"/>
    <w:pPr>
      <w:spacing w:after="0" w:line="0" w:lineRule="atLeast"/>
      <w:ind w:hanging="400"/>
    </w:pPr>
    <w:rPr>
      <w:rFonts w:ascii="Times New Roman" w:eastAsia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FC0A2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FC0A26"/>
  </w:style>
  <w:style w:type="paragraph" w:customStyle="1" w:styleId="Default">
    <w:name w:val="Default"/>
    <w:rsid w:val="00FC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6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4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7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1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9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3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63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6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7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3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3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26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9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2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62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1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33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6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4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5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88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1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9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6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1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937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1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70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2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8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0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6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47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1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4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37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98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07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9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01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72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76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4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6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2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4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75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25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3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67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6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13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28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7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91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6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4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0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61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8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58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0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25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3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4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2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4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6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9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74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7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4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3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5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59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91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9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32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3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41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9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54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5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03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5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9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246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397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11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61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22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1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8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33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0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3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6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10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09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2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3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4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210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1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5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84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72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73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9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14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8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08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8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78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1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460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41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54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9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8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2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86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1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3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98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7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5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26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1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64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7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42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8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61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3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3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5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25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1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47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7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2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877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0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81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8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2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6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08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36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97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3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21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8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66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4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76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437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8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79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3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99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4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54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8851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2999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38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7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9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7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571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8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8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3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95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6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2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50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62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0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449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8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7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56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5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1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7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6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32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8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0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006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8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74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2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04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2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13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5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41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8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0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09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4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6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9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730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0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50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7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2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9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7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1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8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166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8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7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8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5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525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5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1889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3</cp:revision>
  <cp:lastPrinted>2020-12-24T06:10:00Z</cp:lastPrinted>
  <dcterms:created xsi:type="dcterms:W3CDTF">2020-12-30T13:02:00Z</dcterms:created>
  <dcterms:modified xsi:type="dcterms:W3CDTF">2021-05-16T16:00:00Z</dcterms:modified>
</cp:coreProperties>
</file>