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7" w:rsidRPr="00192EA3" w:rsidRDefault="00003947" w:rsidP="0000394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2E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Курсы повышения квалификации учител</w:t>
      </w:r>
      <w:r w:rsidR="00EF501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ей МОУ Рождественской СОШ</w:t>
      </w:r>
      <w:r w:rsidRPr="00192EA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20</w:t>
      </w:r>
      <w:r w:rsidR="000B60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22</w:t>
      </w:r>
      <w:r w:rsidRPr="00192E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- 20</w:t>
      </w:r>
      <w:r w:rsidR="000B60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24</w:t>
      </w:r>
      <w:r w:rsidRPr="00192EA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гг.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9067"/>
        <w:gridCol w:w="2835"/>
        <w:gridCol w:w="984"/>
        <w:gridCol w:w="434"/>
      </w:tblGrid>
      <w:tr w:rsidR="00003947" w:rsidRPr="00192EA3" w:rsidTr="00ED0D6C"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947" w:rsidRPr="00192EA3" w:rsidRDefault="00003947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E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947" w:rsidRPr="00192EA3" w:rsidRDefault="00003947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E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Название курсов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947" w:rsidRPr="00192EA3" w:rsidRDefault="00003947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E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947" w:rsidRPr="00192EA3" w:rsidRDefault="00003947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E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42131B" w:rsidRPr="0005137E" w:rsidTr="00ED0D6C">
        <w:trPr>
          <w:trHeight w:val="630"/>
        </w:trPr>
        <w:tc>
          <w:tcPr>
            <w:tcW w:w="1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Карасева Т.А</w:t>
            </w:r>
          </w:p>
        </w:tc>
        <w:tc>
          <w:tcPr>
            <w:tcW w:w="90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31B" w:rsidRPr="0039576D" w:rsidRDefault="0042131B" w:rsidP="00ED0D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5F4E75">
              <w:rPr>
                <w:rFonts w:ascii="Times New Roman" w:hAnsi="Times New Roman" w:cs="Times New Roman"/>
                <w:lang w:val="ru-RU"/>
              </w:rPr>
              <w:t>Управление ОО в условиях введения и реализации обновленных ФГОС НОО, ФГОС ООО»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20.05.22- 27.06.2022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42131B" w:rsidRPr="003E360E" w:rsidTr="00ED0D6C">
        <w:trPr>
          <w:trHeight w:val="523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31B" w:rsidRPr="00AD571A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«Региональный проект «Современная школа». Новое оборудование – новые возможности»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1B" w:rsidRPr="00AD571A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01.06.2022 – 30.06.2022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42131B" w:rsidRPr="001760B9" w:rsidTr="00ED0D6C">
        <w:trPr>
          <w:trHeight w:val="523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"Просветительская программа "Основы здорового питания (для детей школьного возраста)"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04.10.2022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42131B" w:rsidRPr="003E360E" w:rsidTr="00ED0D6C">
        <w:trPr>
          <w:trHeight w:val="523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"Функциональная грамотность. Глобальные компетенции"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23.11.2022 – 16.12.2022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42131B" w:rsidRPr="001760B9" w:rsidTr="00ED0D6C">
        <w:trPr>
          <w:trHeight w:val="523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131B" w:rsidRPr="001760B9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"Организация системы антитеррористической безопасности в школе"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15.10.2022 – 15.11.2022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42131B" w:rsidRPr="001760B9" w:rsidTr="006F6B99">
        <w:trPr>
          <w:trHeight w:val="67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1B" w:rsidRPr="001760B9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"Профессиональная компетентность учителя русского языка по ФГОС: обязательные документы, современное оценивание и гибкие навыки"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15.10.2022 – 14.01.2023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148</w:t>
            </w:r>
          </w:p>
        </w:tc>
      </w:tr>
      <w:tr w:rsidR="0042131B" w:rsidRPr="001760B9" w:rsidTr="001A19FC">
        <w:trPr>
          <w:trHeight w:val="40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Pr="001760B9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«Стратегии школьных улучшений»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31B" w:rsidRDefault="0042131B" w:rsidP="008374E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06.04.2023 – 18.05.2023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1A19FC" w:rsidRPr="001A19FC" w:rsidTr="001A19FC">
        <w:trPr>
          <w:trHeight w:val="39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9FC" w:rsidRPr="00A63BF0" w:rsidRDefault="001A19F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«Внедрение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обновленных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ФГОС общего образования: управленческий аспект»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Default="001A19FC" w:rsidP="008374E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07.04.2023 – 12.04.2023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A19FC" w:rsidRPr="001A19FC" w:rsidTr="001A19FC">
        <w:trPr>
          <w:trHeight w:val="43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9FC" w:rsidRPr="00A63BF0" w:rsidRDefault="001A19F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A19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"Подготовка руководителей организаций, в полномочия которых входит решение вопросов по защите населения и территорий от чрезвычайных ситуаций"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Default="001A19FC" w:rsidP="008374EB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11.03.2024 – 15.03.2024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42131B" w:rsidRPr="008374EB" w:rsidTr="001A19FC">
        <w:trPr>
          <w:trHeight w:val="72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"Индивидуальный образовательный маршрут как средство непрерывного профессионального развития наставников и наставляемых"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 – 30.10.2024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131B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A19FC" w:rsidRPr="008374EB" w:rsidTr="00AD3538">
        <w:trPr>
          <w:trHeight w:val="37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19FC" w:rsidRPr="00A63BF0" w:rsidRDefault="001A19F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Pr="00606A44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1A19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Цифровая образовательная среда: новые компетенции педагога. Маршрут 1"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22.03.2024 – 26.04.2024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42131B" w:rsidRPr="008374EB" w:rsidTr="008374EB">
        <w:trPr>
          <w:trHeight w:val="480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31B" w:rsidRPr="00A63BF0" w:rsidRDefault="0042131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31B" w:rsidRPr="00606A44" w:rsidRDefault="0042131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37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"Цифровая образовательная среда: новые компетенции педагога. Маршрут 2"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31B" w:rsidRDefault="00C521D2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28.10.2024 – 14.11.2024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131B" w:rsidRDefault="00C521D2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06C5F" w:rsidRPr="00BE553B" w:rsidTr="002133B3">
        <w:trPr>
          <w:trHeight w:val="212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C5F" w:rsidRPr="00192EA3" w:rsidRDefault="001E31A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Афанасьева Е.Н.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06C5F" w:rsidRPr="00BE553B" w:rsidRDefault="00006C5F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55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6C5F" w:rsidRPr="00BE553B" w:rsidRDefault="00006C5F" w:rsidP="00ED0D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55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23.08.2022  - 02.09.2022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06C5F" w:rsidRPr="00BE553B" w:rsidRDefault="00006C5F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E55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006C5F" w:rsidRPr="00BE553B" w:rsidTr="002133B3">
        <w:trPr>
          <w:trHeight w:val="418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C5F" w:rsidRPr="00192EA3" w:rsidRDefault="00006C5F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06C5F" w:rsidRPr="00BE553B" w:rsidRDefault="00006C5F" w:rsidP="004A6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2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"Инклюзивное образование детей с ОВЗ и инвалидностью"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C5F" w:rsidRPr="00BE553B" w:rsidRDefault="00006C5F" w:rsidP="00ED0D6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09.03.2023 – 31.03.2023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C5F" w:rsidRPr="00BE553B" w:rsidRDefault="00006C5F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606A44" w:rsidRPr="0039576D" w:rsidTr="00F450FE">
        <w:trPr>
          <w:trHeight w:val="690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6A44" w:rsidRPr="00192EA3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Батурина Т.С.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4" w:rsidRPr="00356573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«Использование современного учебного оборудования в центрах образования естественнонаучной и технологической направленностей «Точка роста»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4" w:rsidRDefault="00606A44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12.05.2022 – 09.06.2022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6A44" w:rsidRDefault="00606A44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606A44" w:rsidRPr="00606A44" w:rsidTr="004641EC">
        <w:trPr>
          <w:trHeight w:val="39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6A44" w:rsidRPr="000B60A6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"Организация системы антитеррористической безопасности в школе"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15.10.2022 – 15.11.2022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606A44" w:rsidRPr="00606A44" w:rsidTr="00362F7E">
        <w:trPr>
          <w:trHeight w:val="46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6A44" w:rsidRPr="000B60A6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4" w:rsidRP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"Реализация требований обновленных ФГОС НОО, ФГОС ООО в работе учителя"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20.03.2023 – 31.03.2023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606A44" w:rsidRPr="00606A44" w:rsidTr="00F32685">
        <w:trPr>
          <w:trHeight w:val="40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6A44" w:rsidRPr="000B60A6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A44" w:rsidRP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"Актуальные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опросы развития региональной сис</w:t>
            </w: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темы образования"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28.08.2023 – 19.12.2023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606A44" w:rsidRPr="00606A44" w:rsidTr="00606A44">
        <w:trPr>
          <w:trHeight w:val="61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A44" w:rsidRPr="000B60A6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6A44" w:rsidRP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"Индивидуальный образовательный маршрут как средство непрерывного профессионального развития наставников и наставляемых"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 – 30.10.2024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606A44" w:rsidRPr="00606A44" w:rsidTr="00606A44">
        <w:trPr>
          <w:trHeight w:val="780"/>
        </w:trPr>
        <w:tc>
          <w:tcPr>
            <w:tcW w:w="18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A44" w:rsidRPr="000B60A6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A44" w:rsidRP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"Инклюзивное образование </w:t>
            </w:r>
            <w:proofErr w:type="gramStart"/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ЗПР на уровне начального общего образования"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21.10.2024 – 18.11.2024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6A44" w:rsidRDefault="00606A44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606A44" w:rsidTr="00606A44">
        <w:trPr>
          <w:trHeight w:val="407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74EB" w:rsidRDefault="008374EB" w:rsidP="000B6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374EB" w:rsidRPr="00192EA3" w:rsidRDefault="008374EB" w:rsidP="000B60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Белова С.Н.</w:t>
            </w:r>
          </w:p>
        </w:tc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B" w:rsidRPr="00751B1A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B" w:rsidRPr="00751B1A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28.03.2022 – 31.03.2022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1A0373" w:rsidTr="00ED0D6C">
        <w:trPr>
          <w:trHeight w:val="40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192EA3" w:rsidRDefault="008374E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«Использование современного учебного оборудования естественнонаучной и технологической направленностей «Точка роста»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12.05.2022 – 09.06.2022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ED0D6C" w:rsidTr="004E49B2">
        <w:trPr>
          <w:trHeight w:val="45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192EA3" w:rsidRDefault="008374E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4EB" w:rsidRDefault="008374EB" w:rsidP="00606A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D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"Разговоры о </w:t>
            </w:r>
            <w:proofErr w:type="gramStart"/>
            <w:r w:rsidRPr="00ED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важном</w:t>
            </w:r>
            <w:proofErr w:type="gramEnd"/>
            <w:r w:rsidRPr="00ED0D6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": система работы классного руководителя (куратора)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11.04.2023 – 22.05.2023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8374EB" w:rsidRPr="00606A44" w:rsidTr="002771A6">
        <w:trPr>
          <w:trHeight w:val="33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192EA3" w:rsidRDefault="008374E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4EB" w:rsidRPr="00ED0D6C" w:rsidRDefault="008374EB" w:rsidP="00606A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"Актуальные вопросы развития региональной системы образования"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28.08.2023 – 19.12.2023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8374EB" w:rsidRPr="00606A44" w:rsidTr="00606A44">
        <w:trPr>
          <w:trHeight w:val="49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4EB" w:rsidRPr="00192EA3" w:rsidRDefault="008374E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4EB" w:rsidRPr="00606A44" w:rsidRDefault="008374EB" w:rsidP="00606A4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37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"Формирование дружелюбной воспитывающей среды в начальной школе"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09.12.2024 – 23.12.2024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8374EB" w:rsidTr="006239C9">
        <w:trPr>
          <w:trHeight w:val="437"/>
        </w:trPr>
        <w:tc>
          <w:tcPr>
            <w:tcW w:w="18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4EB" w:rsidRPr="00192EA3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Бозорова</w:t>
            </w:r>
            <w:proofErr w:type="spellEnd"/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4EB" w:rsidRPr="00192EA3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4EB" w:rsidRPr="00192EA3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28.03.2022 – 31.03.2022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74EB" w:rsidRPr="00192EA3" w:rsidRDefault="008374EB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8374EB" w:rsidTr="00DD0429">
        <w:trPr>
          <w:trHeight w:val="514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74EB" w:rsidRPr="000B60A6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"Индивидуальный образовательный маршрут как средство непрерывного профессионального развития наставников и наставляемых"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 – 30.10.2024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8374EB" w:rsidTr="008374EB">
        <w:trPr>
          <w:trHeight w:val="85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74EB" w:rsidRPr="000B60A6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74EB" w:rsidRPr="00606A44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37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"Разработка и реализация рабочей программы по учебному предмету "Адаптивная физическая культура"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19.11.2024 – 03.12.2024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3E360E" w:rsidTr="00ED0D6C">
        <w:trPr>
          <w:trHeight w:val="572"/>
        </w:trPr>
        <w:tc>
          <w:tcPr>
            <w:tcW w:w="181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8374EB" w:rsidRPr="00A63BF0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Карпова И.Н.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«Региональный проект «Современная школа». Новое оборудование – новые возможности»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01.06.2022 – 30.06.2022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9231F9" w:rsidTr="00ED0D6C">
        <w:trPr>
          <w:trHeight w:val="72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A63BF0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«Использование современного учебного оборудования естественнонаучной и технологической направленностей «Точка роста»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12.05.2022 – 09.06.2022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4EB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8374EB" w:rsidRPr="009231F9" w:rsidTr="002133B3">
        <w:trPr>
          <w:trHeight w:val="49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A63BF0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"Функциональная грамотность. Глобальные компетенции"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23.11.2022 – 16.12.2022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8374EB" w:rsidRPr="00202A5D" w:rsidTr="008374EB">
        <w:trPr>
          <w:trHeight w:val="48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A63BF0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374EB" w:rsidRPr="001760B9" w:rsidRDefault="008374EB" w:rsidP="004A6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2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"Инклюзивное образование детей с ОВЗ и инвалидностью"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09.03.2023 – 31.03.2023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8374EB" w:rsidRPr="00202A5D" w:rsidTr="008374EB">
        <w:trPr>
          <w:trHeight w:val="36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A63BF0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374EB" w:rsidRPr="00202A5D" w:rsidRDefault="009228F0" w:rsidP="004A65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«Стратегии школьных</w:t>
            </w:r>
            <w:r w:rsidR="00837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улучшений»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06.04.2023 – 18.05.2023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</w:t>
            </w:r>
          </w:p>
        </w:tc>
      </w:tr>
      <w:tr w:rsidR="008374EB" w:rsidRPr="008374EB" w:rsidTr="009E0C7B">
        <w:trPr>
          <w:trHeight w:val="37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74EB" w:rsidRPr="00A63BF0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374EB" w:rsidRDefault="008374EB" w:rsidP="002133B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«Реализация требований обновлённых ФГОС ООО, ФГОС СОО в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учителя»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74EB" w:rsidRDefault="008374EB" w:rsidP="00006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15. 11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.2023</w:t>
            </w: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15. 12. 2023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A19FC" w:rsidRPr="008374EB" w:rsidTr="00265272">
        <w:trPr>
          <w:trHeight w:val="986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A19FC" w:rsidRPr="00A63BF0" w:rsidRDefault="001A19FC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:rsidR="001A19FC" w:rsidRPr="00006C5F" w:rsidRDefault="001A19FC" w:rsidP="002133B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"Индивидуальный образовательный маршрут как средство непрерывного профессионального развития наставников и наставляемых"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1A19FC" w:rsidRPr="00006C5F" w:rsidRDefault="001A19FC" w:rsidP="00006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 – 30.10.2024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A19FC" w:rsidRPr="008374EB" w:rsidTr="001A19FC">
        <w:trPr>
          <w:trHeight w:val="405"/>
        </w:trPr>
        <w:tc>
          <w:tcPr>
            <w:tcW w:w="1814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1A19FC" w:rsidRPr="00A63BF0" w:rsidRDefault="001A19FC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A19FC" w:rsidRPr="001A19FC" w:rsidRDefault="001A19FC" w:rsidP="001A19F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1A19F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Цифровая образовательная среда: новые компетенции педагога. Маршрут 1"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19FC" w:rsidRDefault="001A19FC" w:rsidP="00006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22.03.2024 – 26.04.2024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A19FC" w:rsidRDefault="001A19FC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38</w:t>
            </w:r>
          </w:p>
        </w:tc>
      </w:tr>
      <w:tr w:rsidR="008374EB" w:rsidRPr="008374EB" w:rsidTr="008374EB">
        <w:trPr>
          <w:trHeight w:val="67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74EB" w:rsidRPr="00A63BF0" w:rsidRDefault="008374EB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74EB" w:rsidRPr="00606A44" w:rsidRDefault="008374EB" w:rsidP="002133B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374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"Цифровая образовательная среда: новые компетенции педагога. Маршрут 2"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74EB" w:rsidRPr="00006C5F" w:rsidRDefault="008374EB" w:rsidP="00006C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28.10.2024 – 14.11.2024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74EB" w:rsidRDefault="008374EB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ED0D6C" w:rsidRPr="00192EA3" w:rsidTr="002133B3">
        <w:trPr>
          <w:trHeight w:val="400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D6C" w:rsidRPr="00192EA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92EA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Соколова Г.И.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6C" w:rsidRPr="00192EA3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Pr="00192EA3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28.03.2022 – 31.03.2022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D6C" w:rsidRPr="00192EA3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0D6C" w:rsidRPr="00192EA3" w:rsidTr="004A6599">
        <w:trPr>
          <w:trHeight w:val="40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D6C" w:rsidRPr="00192EA3" w:rsidRDefault="00ED0D6C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"Функциональная грамотность. Глобальные компетенции"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23.11.2022 – 16.12.2022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D0D6C" w:rsidRPr="00ED0D6C" w:rsidTr="002133B3">
        <w:trPr>
          <w:trHeight w:val="400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D6C" w:rsidRPr="00192EA3" w:rsidRDefault="00ED0D6C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D6C" w:rsidRPr="001760B9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2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"Инклюзивное образование детей с ОВЗ и инвалидностью"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D6C" w:rsidRDefault="004A6599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09.03.2023 – 31.03.2023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0D6C" w:rsidRDefault="004A6599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ED0D6C" w:rsidRPr="001A0373" w:rsidTr="002133B3">
        <w:trPr>
          <w:trHeight w:val="395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D6C" w:rsidRPr="00192EA3" w:rsidRDefault="000B60A6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Сухарев А.А.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«Использование современного учебного оборудования естественнонаучной и технологической направленностей «Точка роста»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12.05.2022 – 09.06.2022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0D6C" w:rsidRPr="00192EA3" w:rsidTr="00ED0D6C">
        <w:trPr>
          <w:trHeight w:val="39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D6C" w:rsidRPr="00192EA3" w:rsidRDefault="00ED0D6C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28.03.2022 – 31.03.2022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0D6C" w:rsidRPr="00ED0D6C" w:rsidTr="00ED0D6C">
        <w:trPr>
          <w:trHeight w:val="39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D6C" w:rsidRPr="00192EA3" w:rsidRDefault="00ED0D6C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D6C" w:rsidRDefault="00ED0D6C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2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"Инклюзивное образование детей с ОВЗ и инвалидностью"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0D6C" w:rsidRDefault="004A6599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09.03.2023 – 31.03.2023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0D6C" w:rsidRDefault="004A6599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E00E30" w:rsidRPr="00AD571A" w:rsidTr="00E23D4F">
        <w:trPr>
          <w:trHeight w:val="405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E00E30" w:rsidRDefault="00E00E30" w:rsidP="00006C5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Шабанова А.П.</w:t>
            </w:r>
          </w:p>
        </w:tc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00E30" w:rsidRPr="00AD571A" w:rsidRDefault="00E00E30" w:rsidP="002133B3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Реализация требований обновлённых ФГОС ООО, ФГОС СОО в работе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6C5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0E30" w:rsidRPr="00AD571A" w:rsidRDefault="00E00E30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15.11.2023 – 15.12.2023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00E30" w:rsidRDefault="00E00E30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00E30" w:rsidRPr="00E00E30" w:rsidTr="00EA209F">
        <w:trPr>
          <w:trHeight w:val="33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00E30" w:rsidRDefault="00E00E30" w:rsidP="002133B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0E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"Совершенствование предметных компетенций учителя биологии (базовый уровень)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17.04.2024 – 23.05.2024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00E30" w:rsidRPr="00E00E30" w:rsidTr="00504ABD">
        <w:trPr>
          <w:trHeight w:val="64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00E30" w:rsidRPr="00E00E30" w:rsidRDefault="00E00E30" w:rsidP="002133B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0E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"Особенности преподавания учебного предмета "Основы безопасности и защиты Родины" в условиях внесения изменений в ФОП ООО и ФОП СОО"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11.06.2024 – 03.07.2024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E00E30" w:rsidRPr="00E00E30" w:rsidTr="00E23D4F">
        <w:trPr>
          <w:trHeight w:val="465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0E30" w:rsidRPr="00E00E30" w:rsidRDefault="00E00E30" w:rsidP="002133B3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00E3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"Учебный предмет "Основы безопасности и защиты Родины" практико-ориентированное обучение"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23.09.2024 – 27.09.2024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0E30" w:rsidRDefault="00E00E30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2133B3" w:rsidRPr="00D5199A" w:rsidTr="001C333E">
        <w:trPr>
          <w:trHeight w:val="404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Румянцев Н.В.</w:t>
            </w:r>
          </w:p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B3" w:rsidRDefault="002133B3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28.03.2022 – 31.03.2022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2133B3" w:rsidRPr="00D5199A" w:rsidTr="001C333E">
        <w:trPr>
          <w:trHeight w:val="19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760B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"Функциональная грамотность. Глобальные компетенции"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23.11.2022 – 16.12.2022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2133B3" w:rsidRPr="00ED0D6C" w:rsidTr="001C333E">
        <w:trPr>
          <w:trHeight w:val="36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33B3" w:rsidRPr="001760B9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2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"Инклюзивное образование детей с ОВЗ и инвалидностью"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09.03.2023 – 31.03.2023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2133B3" w:rsidRPr="00006C5F" w:rsidTr="001C333E">
        <w:trPr>
          <w:trHeight w:val="21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C333E" w:rsidRPr="00202A5D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«Формирование финансовой грамотности на уроках обществознания»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10.10.2023 – 16.11.2023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133B3" w:rsidRDefault="002133B3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C333E" w:rsidRPr="001C333E" w:rsidTr="001C333E">
        <w:trPr>
          <w:trHeight w:val="63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33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"Формирование финансовой культуры учащихся 6-11 классов на уроках обществознания"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28.11.2023 – 21.12.2023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2133B3" w:rsidRPr="00D5199A" w:rsidTr="002133B3">
        <w:trPr>
          <w:trHeight w:val="467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133B3" w:rsidRDefault="002133B3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28.03.2022 – 31.03.2022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133B3" w:rsidRDefault="002133B3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C333E" w:rsidRPr="006F14FC" w:rsidTr="002133B3">
        <w:trPr>
          <w:trHeight w:val="467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Лямина</w:t>
            </w:r>
            <w:proofErr w:type="spellEnd"/>
            <w:r w:rsidRPr="000B60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Т.А.</w:t>
            </w:r>
          </w:p>
        </w:tc>
        <w:tc>
          <w:tcPr>
            <w:tcW w:w="9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333E" w:rsidRDefault="001C333E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25.05.2022 – 24.06.2022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1C333E" w:rsidRPr="00E271B8" w:rsidTr="00ED0D6C">
        <w:trPr>
          <w:trHeight w:val="46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C333E" w:rsidRDefault="001C333E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271B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"Правила оказания первой помощи пострадавшим"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01.11.2022 – 14.11.2022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C333E" w:rsidRPr="00ED0D6C" w:rsidTr="001C333E">
        <w:trPr>
          <w:trHeight w:val="367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C333E" w:rsidRPr="00E271B8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02A5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"Инклюзивное образование детей с ОВЗ и инвалидностью"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09.03.2023 – 31.03.2023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1C333E" w:rsidRPr="001C333E" w:rsidTr="001C333E">
        <w:trPr>
          <w:trHeight w:val="450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C333E" w:rsidRPr="00202A5D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C33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"Построение </w:t>
            </w:r>
            <w:proofErr w:type="spellStart"/>
            <w:r w:rsidRPr="001C33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профориентационой</w:t>
            </w:r>
            <w:proofErr w:type="spellEnd"/>
            <w:r w:rsidRPr="001C33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деятельности в образовательной организации в рамках реализации Всероссийского проекта "Билет в будущее"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04.09.2023 – 25.11.2023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1C333E" w:rsidRPr="008374EB" w:rsidTr="00181A03">
        <w:trPr>
          <w:trHeight w:val="615"/>
        </w:trPr>
        <w:tc>
          <w:tcPr>
            <w:tcW w:w="181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1C333E" w:rsidRPr="00202A5D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06A4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Индивидуальный образовательный маршрут как средство непрерывного профессионального развития наставников и наставляемых"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23.10.2024 – 30.10.2024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1C333E" w:rsidRPr="008374EB" w:rsidTr="008374EB">
        <w:trPr>
          <w:trHeight w:val="480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333E" w:rsidRDefault="001C333E" w:rsidP="00ED0D6C">
            <w:pPr>
              <w:spacing w:before="0" w:beforeAutospacing="0" w:after="200" w:afterAutospacing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«Построение комплексной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</w:t>
            </w:r>
          </w:p>
          <w:p w:rsidR="001C333E" w:rsidRPr="00606A44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333E" w:rsidRDefault="001C333E" w:rsidP="00ED0D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  <w:tr w:rsidR="00ED0D6C" w:rsidRPr="008374EB" w:rsidTr="008374EB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34" w:type="dxa"/>
          <w:trHeight w:val="100"/>
        </w:trPr>
        <w:tc>
          <w:tcPr>
            <w:tcW w:w="1470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:rsidR="00ED0D6C" w:rsidRDefault="00ED0D6C" w:rsidP="00ED0D6C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rFonts w:ascii="Times New Roman" w:eastAsia="Calibri" w:hAnsi="Times New Roman" w:cs="Arial"/>
                <w:sz w:val="24"/>
                <w:szCs w:val="24"/>
                <w:lang w:val="ru-RU"/>
              </w:rPr>
            </w:pPr>
          </w:p>
        </w:tc>
      </w:tr>
    </w:tbl>
    <w:p w:rsidR="001A19FC" w:rsidRDefault="001A19FC" w:rsidP="000039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ascii="Times New Roman" w:eastAsia="Calibri" w:hAnsi="Times New Roman" w:cs="Arial"/>
          <w:sz w:val="24"/>
          <w:szCs w:val="24"/>
          <w:lang w:val="ru-RU"/>
        </w:rPr>
      </w:pPr>
    </w:p>
    <w:p w:rsidR="00003947" w:rsidRDefault="00003947" w:rsidP="00003947">
      <w:pPr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jc w:val="both"/>
        <w:rPr>
          <w:rFonts w:ascii="Times New Roman" w:eastAsia="Calibri" w:hAnsi="Times New Roman" w:cs="Arial"/>
          <w:sz w:val="24"/>
          <w:szCs w:val="24"/>
          <w:lang w:val="ru-RU"/>
        </w:rPr>
      </w:pPr>
    </w:p>
    <w:p w:rsidR="00132CC4" w:rsidRPr="005C7747" w:rsidRDefault="00132CC4">
      <w:pPr>
        <w:rPr>
          <w:lang w:val="ru-RU"/>
        </w:rPr>
      </w:pPr>
    </w:p>
    <w:sectPr w:rsidR="00132CC4" w:rsidRPr="005C7747" w:rsidSect="000039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CA" w:rsidRDefault="004317CA" w:rsidP="00ED0D6C">
      <w:pPr>
        <w:spacing w:before="0" w:after="0"/>
      </w:pPr>
      <w:r>
        <w:separator/>
      </w:r>
    </w:p>
  </w:endnote>
  <w:endnote w:type="continuationSeparator" w:id="0">
    <w:p w:rsidR="004317CA" w:rsidRDefault="004317CA" w:rsidP="00ED0D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CA" w:rsidRDefault="004317CA" w:rsidP="00ED0D6C">
      <w:pPr>
        <w:spacing w:before="0" w:after="0"/>
      </w:pPr>
      <w:r>
        <w:separator/>
      </w:r>
    </w:p>
  </w:footnote>
  <w:footnote w:type="continuationSeparator" w:id="0">
    <w:p w:rsidR="004317CA" w:rsidRDefault="004317CA" w:rsidP="00ED0D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947"/>
    <w:rsid w:val="00003947"/>
    <w:rsid w:val="00006C5F"/>
    <w:rsid w:val="0005137E"/>
    <w:rsid w:val="00086101"/>
    <w:rsid w:val="000A4E23"/>
    <w:rsid w:val="000B60A6"/>
    <w:rsid w:val="00132CC4"/>
    <w:rsid w:val="001518DD"/>
    <w:rsid w:val="001760B9"/>
    <w:rsid w:val="001A0373"/>
    <w:rsid w:val="001A19FC"/>
    <w:rsid w:val="001C333E"/>
    <w:rsid w:val="001E31A3"/>
    <w:rsid w:val="00202A5D"/>
    <w:rsid w:val="002053D3"/>
    <w:rsid w:val="002133B3"/>
    <w:rsid w:val="002276AD"/>
    <w:rsid w:val="00296015"/>
    <w:rsid w:val="002C2370"/>
    <w:rsid w:val="002E683F"/>
    <w:rsid w:val="003274DA"/>
    <w:rsid w:val="00327B2B"/>
    <w:rsid w:val="00356573"/>
    <w:rsid w:val="00393D60"/>
    <w:rsid w:val="0039576D"/>
    <w:rsid w:val="003E360E"/>
    <w:rsid w:val="004064DE"/>
    <w:rsid w:val="0042131B"/>
    <w:rsid w:val="00430D64"/>
    <w:rsid w:val="004317CA"/>
    <w:rsid w:val="0043502A"/>
    <w:rsid w:val="00483808"/>
    <w:rsid w:val="004A6599"/>
    <w:rsid w:val="004C4A91"/>
    <w:rsid w:val="0050278D"/>
    <w:rsid w:val="00561426"/>
    <w:rsid w:val="005C63C7"/>
    <w:rsid w:val="005C7747"/>
    <w:rsid w:val="005F4E75"/>
    <w:rsid w:val="00606A44"/>
    <w:rsid w:val="00671F58"/>
    <w:rsid w:val="0068392D"/>
    <w:rsid w:val="006F14FC"/>
    <w:rsid w:val="006F46CA"/>
    <w:rsid w:val="00797EED"/>
    <w:rsid w:val="007A5F51"/>
    <w:rsid w:val="008374EB"/>
    <w:rsid w:val="00885F09"/>
    <w:rsid w:val="008A7758"/>
    <w:rsid w:val="008C1864"/>
    <w:rsid w:val="008F4065"/>
    <w:rsid w:val="009228F0"/>
    <w:rsid w:val="009231F9"/>
    <w:rsid w:val="0094019B"/>
    <w:rsid w:val="009F1895"/>
    <w:rsid w:val="009F3DE2"/>
    <w:rsid w:val="00A47FED"/>
    <w:rsid w:val="00B94018"/>
    <w:rsid w:val="00BB0FD1"/>
    <w:rsid w:val="00BE553B"/>
    <w:rsid w:val="00C50640"/>
    <w:rsid w:val="00C521D2"/>
    <w:rsid w:val="00CA7820"/>
    <w:rsid w:val="00D5199A"/>
    <w:rsid w:val="00DB6E12"/>
    <w:rsid w:val="00E00E30"/>
    <w:rsid w:val="00E271B8"/>
    <w:rsid w:val="00EA1692"/>
    <w:rsid w:val="00ED0D6C"/>
    <w:rsid w:val="00EF5012"/>
    <w:rsid w:val="00F07BCF"/>
    <w:rsid w:val="00F314A3"/>
    <w:rsid w:val="00F641F8"/>
    <w:rsid w:val="00F666EA"/>
    <w:rsid w:val="00FE2C87"/>
    <w:rsid w:val="00FE5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5F4E75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E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D0D6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0D6C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ED0D6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0D6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11</cp:revision>
  <dcterms:created xsi:type="dcterms:W3CDTF">2023-12-14T12:38:00Z</dcterms:created>
  <dcterms:modified xsi:type="dcterms:W3CDTF">2025-03-25T10:20:00Z</dcterms:modified>
</cp:coreProperties>
</file>