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F7" w:rsidRPr="00D63803" w:rsidRDefault="008D6AF7" w:rsidP="008D6AF7">
      <w:pPr>
        <w:jc w:val="center"/>
        <w:rPr>
          <w:rFonts w:ascii="Times New Roman" w:hAnsi="Times New Roman" w:cs="Times New Roman"/>
          <w:szCs w:val="24"/>
          <w:lang w:val="ru-RU"/>
        </w:rPr>
      </w:pPr>
      <w:r w:rsidRPr="00D63803">
        <w:rPr>
          <w:rFonts w:ascii="Times New Roman" w:hAnsi="Times New Roman" w:cs="Times New Roman"/>
          <w:szCs w:val="24"/>
          <w:lang w:val="ru-RU"/>
        </w:rPr>
        <w:t>Муниципальное</w:t>
      </w:r>
      <w:r w:rsidRPr="00843B3D">
        <w:rPr>
          <w:rFonts w:ascii="Times New Roman" w:hAnsi="Times New Roman" w:cs="Times New Roman"/>
          <w:szCs w:val="24"/>
        </w:rPr>
        <w:t> </w:t>
      </w:r>
      <w:r w:rsidRPr="00D63803">
        <w:rPr>
          <w:rFonts w:ascii="Times New Roman" w:hAnsi="Times New Roman" w:cs="Times New Roman"/>
          <w:szCs w:val="24"/>
          <w:lang w:val="ru-RU"/>
        </w:rPr>
        <w:t>общеобразовательное учреждение Рождественская средняя общеобразовательная школа</w:t>
      </w:r>
    </w:p>
    <w:p w:rsidR="008D6AF7" w:rsidRPr="00843B3D" w:rsidRDefault="008D6AF7" w:rsidP="008D6AF7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(МОУ Рождественская СОШ)</w:t>
      </w:r>
    </w:p>
    <w:tbl>
      <w:tblPr>
        <w:tblW w:w="9495" w:type="dxa"/>
        <w:jc w:val="center"/>
        <w:tblLayout w:type="fixed"/>
        <w:tblLook w:val="04A0"/>
      </w:tblPr>
      <w:tblGrid>
        <w:gridCol w:w="4905"/>
        <w:gridCol w:w="2471"/>
        <w:gridCol w:w="2119"/>
      </w:tblGrid>
      <w:tr w:rsidR="008D6AF7" w:rsidRPr="00843B3D" w:rsidTr="009A4636">
        <w:trPr>
          <w:trHeight w:val="193"/>
          <w:jc w:val="center"/>
        </w:trPr>
        <w:tc>
          <w:tcPr>
            <w:tcW w:w="4905" w:type="dxa"/>
            <w:hideMark/>
          </w:tcPr>
          <w:p w:rsidR="008D6AF7" w:rsidRPr="00843B3D" w:rsidRDefault="008D6AF7" w:rsidP="009A463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43B3D">
              <w:rPr>
                <w:rFonts w:ascii="Times New Roman" w:hAnsi="Times New Roman" w:cs="Times New Roman"/>
                <w:szCs w:val="24"/>
              </w:rPr>
              <w:t>СОГЛАСОВАНО</w:t>
            </w:r>
          </w:p>
        </w:tc>
        <w:tc>
          <w:tcPr>
            <w:tcW w:w="4590" w:type="dxa"/>
            <w:gridSpan w:val="2"/>
            <w:hideMark/>
          </w:tcPr>
          <w:p w:rsidR="008D6AF7" w:rsidRPr="00843B3D" w:rsidRDefault="008D6AF7" w:rsidP="009A463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43B3D">
              <w:rPr>
                <w:rFonts w:ascii="Times New Roman" w:hAnsi="Times New Roman" w:cs="Times New Roman"/>
                <w:szCs w:val="24"/>
              </w:rPr>
              <w:t>УТВЕРЖДАЮ</w:t>
            </w:r>
          </w:p>
        </w:tc>
      </w:tr>
      <w:tr w:rsidR="008D6AF7" w:rsidRPr="00843B3D" w:rsidTr="009A4636">
        <w:trPr>
          <w:trHeight w:val="193"/>
          <w:jc w:val="center"/>
        </w:trPr>
        <w:tc>
          <w:tcPr>
            <w:tcW w:w="4905" w:type="dxa"/>
            <w:hideMark/>
          </w:tcPr>
          <w:p w:rsidR="008D6AF7" w:rsidRPr="00843B3D" w:rsidRDefault="008D6AF7" w:rsidP="009A463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43B3D">
              <w:rPr>
                <w:rFonts w:ascii="Times New Roman" w:hAnsi="Times New Roman" w:cs="Times New Roman"/>
                <w:szCs w:val="24"/>
              </w:rPr>
              <w:t>Педагогическим</w:t>
            </w:r>
            <w:r w:rsidR="00276273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843B3D">
              <w:rPr>
                <w:rFonts w:ascii="Times New Roman" w:hAnsi="Times New Roman" w:cs="Times New Roman"/>
                <w:szCs w:val="24"/>
              </w:rPr>
              <w:t>советом</w:t>
            </w:r>
          </w:p>
        </w:tc>
        <w:tc>
          <w:tcPr>
            <w:tcW w:w="4590" w:type="dxa"/>
            <w:gridSpan w:val="2"/>
            <w:hideMark/>
          </w:tcPr>
          <w:p w:rsidR="008D6AF7" w:rsidRPr="00843B3D" w:rsidRDefault="008D6AF7" w:rsidP="009A463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43B3D">
              <w:rPr>
                <w:rFonts w:ascii="Times New Roman" w:hAnsi="Times New Roman" w:cs="Times New Roman"/>
                <w:szCs w:val="24"/>
              </w:rPr>
              <w:t>Директор</w:t>
            </w:r>
            <w:r w:rsidR="00276273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МОУ Рождественской СОШ</w:t>
            </w:r>
          </w:p>
        </w:tc>
      </w:tr>
      <w:tr w:rsidR="008D6AF7" w:rsidRPr="00843B3D" w:rsidTr="009A4636">
        <w:trPr>
          <w:trHeight w:val="193"/>
          <w:jc w:val="center"/>
        </w:trPr>
        <w:tc>
          <w:tcPr>
            <w:tcW w:w="4905" w:type="dxa"/>
            <w:vAlign w:val="bottom"/>
            <w:hideMark/>
          </w:tcPr>
          <w:p w:rsidR="008D6AF7" w:rsidRPr="00843B3D" w:rsidRDefault="008D6AF7" w:rsidP="009A463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МОУ Рождественская СОШ</w:t>
            </w:r>
          </w:p>
        </w:tc>
        <w:tc>
          <w:tcPr>
            <w:tcW w:w="2471" w:type="dxa"/>
            <w:vAlign w:val="bottom"/>
            <w:hideMark/>
          </w:tcPr>
          <w:p w:rsidR="008D6AF7" w:rsidRPr="00843B3D" w:rsidRDefault="008D6AF7" w:rsidP="009A4636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9" w:type="dxa"/>
            <w:vAlign w:val="bottom"/>
            <w:hideMark/>
          </w:tcPr>
          <w:p w:rsidR="008D6AF7" w:rsidRPr="00843B3D" w:rsidRDefault="008D6AF7" w:rsidP="009A463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Т.А. Карасева</w:t>
            </w:r>
          </w:p>
        </w:tc>
      </w:tr>
      <w:tr w:rsidR="008D6AF7" w:rsidRPr="00843B3D" w:rsidTr="009A4636">
        <w:trPr>
          <w:trHeight w:val="193"/>
          <w:jc w:val="center"/>
        </w:trPr>
        <w:tc>
          <w:tcPr>
            <w:tcW w:w="4905" w:type="dxa"/>
            <w:hideMark/>
          </w:tcPr>
          <w:p w:rsidR="008D6AF7" w:rsidRPr="00A77E9C" w:rsidRDefault="008D6AF7" w:rsidP="00F75DD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77E9C">
              <w:rPr>
                <w:rFonts w:ascii="Times New Roman" w:hAnsi="Times New Roman" w:cs="Times New Roman"/>
                <w:szCs w:val="24"/>
              </w:rPr>
              <w:t>(протокол</w:t>
            </w:r>
            <w:r w:rsidR="00A77E9C" w:rsidRPr="00A77E9C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A77E9C">
              <w:rPr>
                <w:rFonts w:ascii="Times New Roman" w:hAnsi="Times New Roman" w:cs="Times New Roman"/>
                <w:szCs w:val="24"/>
              </w:rPr>
              <w:t>от 2</w:t>
            </w:r>
            <w:r w:rsidR="00F75DDD" w:rsidRPr="00A77E9C">
              <w:rPr>
                <w:rFonts w:ascii="Times New Roman" w:hAnsi="Times New Roman" w:cs="Times New Roman"/>
                <w:szCs w:val="24"/>
                <w:lang w:val="ru-RU"/>
              </w:rPr>
              <w:t>8</w:t>
            </w:r>
            <w:r w:rsidRPr="00A77E9C">
              <w:rPr>
                <w:rFonts w:ascii="Times New Roman" w:hAnsi="Times New Roman" w:cs="Times New Roman"/>
                <w:szCs w:val="24"/>
              </w:rPr>
              <w:t> марта 202</w:t>
            </w:r>
            <w:r w:rsidR="00F75DDD" w:rsidRPr="00A77E9C"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  <w:r w:rsidR="00A77E9C" w:rsidRPr="00A77E9C">
              <w:rPr>
                <w:rFonts w:ascii="Times New Roman" w:hAnsi="Times New Roman" w:cs="Times New Roman"/>
                <w:szCs w:val="24"/>
              </w:rPr>
              <w:t xml:space="preserve"> № </w:t>
            </w:r>
            <w:r w:rsidR="00A77E9C" w:rsidRPr="00A77E9C">
              <w:rPr>
                <w:rFonts w:ascii="Times New Roman" w:hAnsi="Times New Roman" w:cs="Times New Roman"/>
                <w:szCs w:val="24"/>
                <w:lang w:val="ru-RU"/>
              </w:rPr>
              <w:t>4</w:t>
            </w:r>
            <w:r w:rsidRPr="00A77E9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590" w:type="dxa"/>
            <w:gridSpan w:val="2"/>
            <w:hideMark/>
          </w:tcPr>
          <w:p w:rsidR="008D6AF7" w:rsidRPr="00A77E9C" w:rsidRDefault="008D6AF7" w:rsidP="00F75DD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77E9C">
              <w:rPr>
                <w:rFonts w:ascii="Times New Roman" w:hAnsi="Times New Roman" w:cs="Times New Roman"/>
                <w:szCs w:val="24"/>
              </w:rPr>
              <w:t>2</w:t>
            </w:r>
            <w:r w:rsidR="00F75DDD" w:rsidRPr="00A77E9C">
              <w:rPr>
                <w:rFonts w:ascii="Times New Roman" w:hAnsi="Times New Roman" w:cs="Times New Roman"/>
                <w:szCs w:val="24"/>
                <w:lang w:val="ru-RU"/>
              </w:rPr>
              <w:t>8</w:t>
            </w:r>
            <w:r w:rsidRPr="00A77E9C">
              <w:rPr>
                <w:rFonts w:ascii="Times New Roman" w:hAnsi="Times New Roman" w:cs="Times New Roman"/>
                <w:szCs w:val="24"/>
              </w:rPr>
              <w:t> марта 202</w:t>
            </w:r>
            <w:r w:rsidR="00F75DDD" w:rsidRPr="00A77E9C"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  <w:r w:rsidRPr="00A77E9C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</w:tr>
    </w:tbl>
    <w:p w:rsidR="008D6AF7" w:rsidRDefault="008D6AF7" w:rsidP="008D6AF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D6AF7" w:rsidRPr="00D63803" w:rsidRDefault="008D6AF7" w:rsidP="008D6AF7">
      <w:pPr>
        <w:jc w:val="center"/>
        <w:rPr>
          <w:rFonts w:ascii="Times New Roman" w:hAnsi="Times New Roman" w:cs="Times New Roman"/>
          <w:b/>
          <w:szCs w:val="24"/>
          <w:lang w:val="ru-RU" w:eastAsia="ar-SA"/>
        </w:rPr>
      </w:pPr>
      <w:r w:rsidRPr="00D63803">
        <w:rPr>
          <w:rFonts w:ascii="Times New Roman" w:hAnsi="Times New Roman" w:cs="Times New Roman"/>
          <w:b/>
          <w:szCs w:val="24"/>
          <w:lang w:val="ru-RU" w:eastAsia="ar-SA"/>
        </w:rPr>
        <w:t>Отчет о результатах самообследования</w:t>
      </w:r>
      <w:r w:rsidRPr="00D63803">
        <w:rPr>
          <w:rFonts w:ascii="Times New Roman" w:hAnsi="Times New Roman" w:cs="Times New Roman"/>
          <w:b/>
          <w:szCs w:val="24"/>
          <w:lang w:val="ru-RU" w:eastAsia="ar-SA"/>
        </w:rPr>
        <w:br/>
      </w:r>
      <w:r w:rsidRPr="00D63803">
        <w:rPr>
          <w:rFonts w:ascii="Times New Roman" w:hAnsi="Times New Roman" w:cs="Times New Roman"/>
          <w:b/>
          <w:szCs w:val="24"/>
          <w:lang w:val="ru-RU"/>
        </w:rPr>
        <w:t>муниципального</w:t>
      </w:r>
      <w:r w:rsidRPr="00843B3D">
        <w:rPr>
          <w:rFonts w:ascii="Times New Roman" w:hAnsi="Times New Roman" w:cs="Times New Roman"/>
          <w:b/>
          <w:szCs w:val="24"/>
        </w:rPr>
        <w:t>  </w:t>
      </w:r>
      <w:r w:rsidRPr="00D63803">
        <w:rPr>
          <w:rFonts w:ascii="Times New Roman" w:hAnsi="Times New Roman" w:cs="Times New Roman"/>
          <w:b/>
          <w:szCs w:val="24"/>
          <w:lang w:val="ru-RU"/>
        </w:rPr>
        <w:t>общеобразовательного</w:t>
      </w:r>
      <w:r w:rsidRPr="00843B3D">
        <w:rPr>
          <w:rFonts w:ascii="Times New Roman" w:hAnsi="Times New Roman" w:cs="Times New Roman"/>
          <w:b/>
          <w:szCs w:val="24"/>
        </w:rPr>
        <w:t> </w:t>
      </w:r>
      <w:r w:rsidRPr="00D63803">
        <w:rPr>
          <w:rFonts w:ascii="Times New Roman" w:hAnsi="Times New Roman" w:cs="Times New Roman"/>
          <w:b/>
          <w:szCs w:val="24"/>
          <w:lang w:val="ru-RU"/>
        </w:rPr>
        <w:t>учреждения</w:t>
      </w:r>
      <w:r w:rsidRPr="00D63803">
        <w:rPr>
          <w:rFonts w:ascii="Times New Roman" w:hAnsi="Times New Roman" w:cs="Times New Roman"/>
          <w:b/>
          <w:szCs w:val="24"/>
          <w:lang w:val="ru-RU"/>
        </w:rPr>
        <w:br/>
        <w:t>Рождественская средняя общеобразовательная школа за 20</w:t>
      </w:r>
      <w:r>
        <w:rPr>
          <w:rFonts w:ascii="Times New Roman" w:hAnsi="Times New Roman" w:cs="Times New Roman"/>
          <w:b/>
          <w:szCs w:val="24"/>
          <w:lang w:val="ru-RU"/>
        </w:rPr>
        <w:t>21</w:t>
      </w:r>
      <w:r w:rsidRPr="00D63803">
        <w:rPr>
          <w:rFonts w:ascii="Times New Roman" w:hAnsi="Times New Roman" w:cs="Times New Roman"/>
          <w:b/>
          <w:szCs w:val="24"/>
          <w:lang w:val="ru-RU"/>
        </w:rPr>
        <w:t xml:space="preserve"> год</w:t>
      </w:r>
    </w:p>
    <w:p w:rsidR="008D6AF7" w:rsidRPr="00D63803" w:rsidRDefault="008D6AF7" w:rsidP="008D6AF7">
      <w:pPr>
        <w:jc w:val="center"/>
        <w:rPr>
          <w:rFonts w:ascii="Times New Roman" w:hAnsi="Times New Roman" w:cs="Times New Roman"/>
          <w:b/>
          <w:bCs/>
          <w:szCs w:val="24"/>
          <w:lang w:val="ru-RU"/>
        </w:rPr>
      </w:pPr>
      <w:r w:rsidRPr="00D63803">
        <w:rPr>
          <w:rFonts w:ascii="Times New Roman" w:hAnsi="Times New Roman" w:cs="Times New Roman"/>
          <w:b/>
          <w:bCs/>
          <w:szCs w:val="24"/>
          <w:lang w:val="ru-RU"/>
        </w:rPr>
        <w:t>Аналитическая часть</w:t>
      </w:r>
    </w:p>
    <w:p w:rsidR="008D6AF7" w:rsidRPr="00D63803" w:rsidRDefault="008D6AF7" w:rsidP="008D6AF7">
      <w:pPr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843B3D">
        <w:rPr>
          <w:rFonts w:ascii="Times New Roman" w:hAnsi="Times New Roman" w:cs="Times New Roman"/>
          <w:b/>
          <w:bCs/>
          <w:szCs w:val="24"/>
        </w:rPr>
        <w:t>I</w:t>
      </w:r>
      <w:r w:rsidRPr="00D63803">
        <w:rPr>
          <w:rFonts w:ascii="Times New Roman" w:hAnsi="Times New Roman" w:cs="Times New Roman"/>
          <w:b/>
          <w:bCs/>
          <w:szCs w:val="24"/>
          <w:lang w:val="ru-RU"/>
        </w:rPr>
        <w:t>. Общие сведения об образовательной организации</w:t>
      </w:r>
    </w:p>
    <w:tbl>
      <w:tblPr>
        <w:tblW w:w="12361" w:type="dxa"/>
        <w:jc w:val="center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3"/>
        <w:gridCol w:w="8198"/>
      </w:tblGrid>
      <w:tr w:rsidR="008D6AF7" w:rsidRPr="00843B3D" w:rsidTr="001A54B9">
        <w:trPr>
          <w:trHeight w:val="415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7" w:rsidRPr="00843B3D" w:rsidRDefault="008D6AF7" w:rsidP="00E93E8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3B3D">
              <w:rPr>
                <w:rFonts w:ascii="Times New Roman" w:hAnsi="Times New Roman" w:cs="Times New Roman"/>
                <w:szCs w:val="24"/>
              </w:rPr>
              <w:t>Наименование</w:t>
            </w:r>
            <w:r w:rsidR="00A77E9C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843B3D">
              <w:rPr>
                <w:rFonts w:ascii="Times New Roman" w:hAnsi="Times New Roman" w:cs="Times New Roman"/>
                <w:szCs w:val="24"/>
              </w:rPr>
              <w:t>образовательной</w:t>
            </w:r>
            <w:r w:rsidR="00A77E9C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843B3D">
              <w:rPr>
                <w:rFonts w:ascii="Times New Roman" w:hAnsi="Times New Roman" w:cs="Times New Roman"/>
                <w:szCs w:val="24"/>
              </w:rPr>
              <w:t>организации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7" w:rsidRPr="00D63803" w:rsidRDefault="008D6AF7" w:rsidP="00E93E8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63803">
              <w:rPr>
                <w:rFonts w:ascii="Times New Roman" w:hAnsi="Times New Roman" w:cs="Times New Roman"/>
                <w:szCs w:val="24"/>
                <w:lang w:val="ru-RU"/>
              </w:rPr>
              <w:t>Муниципальное</w:t>
            </w:r>
            <w:r w:rsidRPr="00843B3D">
              <w:rPr>
                <w:rFonts w:ascii="Times New Roman" w:hAnsi="Times New Roman" w:cs="Times New Roman"/>
                <w:szCs w:val="24"/>
              </w:rPr>
              <w:t> </w:t>
            </w:r>
            <w:r w:rsidRPr="00D63803">
              <w:rPr>
                <w:rFonts w:ascii="Times New Roman" w:hAnsi="Times New Roman" w:cs="Times New Roman"/>
                <w:szCs w:val="24"/>
                <w:lang w:val="ru-RU"/>
              </w:rPr>
              <w:t>общеобразовательное учреждение Рождественская средняя общеобразовательная школа</w:t>
            </w:r>
          </w:p>
          <w:p w:rsidR="008D6AF7" w:rsidRPr="00843B3D" w:rsidRDefault="008D6AF7" w:rsidP="00E93E8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(МОУ Рождественская СОШ)</w:t>
            </w:r>
          </w:p>
        </w:tc>
      </w:tr>
      <w:tr w:rsidR="008D6AF7" w:rsidRPr="00843B3D" w:rsidTr="001A54B9">
        <w:trPr>
          <w:trHeight w:val="415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7" w:rsidRPr="00843B3D" w:rsidRDefault="008D6AF7" w:rsidP="009A463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43B3D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7" w:rsidRPr="00843B3D" w:rsidRDefault="008D6AF7" w:rsidP="009A463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Татьяна</w:t>
            </w:r>
            <w:r w:rsidR="00A77E9C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Александровна</w:t>
            </w:r>
            <w:r w:rsidR="00A77E9C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Карасева</w:t>
            </w:r>
          </w:p>
        </w:tc>
      </w:tr>
      <w:tr w:rsidR="008D6AF7" w:rsidRPr="00843B3D" w:rsidTr="001A54B9">
        <w:trPr>
          <w:trHeight w:val="317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7" w:rsidRPr="00843B3D" w:rsidRDefault="008D6AF7" w:rsidP="009A463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43B3D">
              <w:rPr>
                <w:rFonts w:ascii="Times New Roman" w:hAnsi="Times New Roman" w:cs="Times New Roman"/>
                <w:szCs w:val="24"/>
              </w:rPr>
              <w:t>Адрес</w:t>
            </w:r>
            <w:r w:rsidR="00A77E9C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843B3D">
              <w:rPr>
                <w:rFonts w:ascii="Times New Roman" w:hAnsi="Times New Roman" w:cs="Times New Roman"/>
                <w:szCs w:val="24"/>
              </w:rPr>
              <w:t>организации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7" w:rsidRPr="00843B3D" w:rsidRDefault="008D6AF7" w:rsidP="009A4636">
            <w:pPr>
              <w:shd w:val="clear" w:color="auto" w:fill="FFFFFF"/>
              <w:spacing w:before="30" w:after="3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3803">
              <w:rPr>
                <w:rFonts w:ascii="Times New Roman" w:hAnsi="Times New Roman" w:cs="Times New Roman"/>
                <w:color w:val="000000"/>
                <w:lang w:val="ru-RU"/>
              </w:rPr>
              <w:t xml:space="preserve">152845 Ярославская область, Мышкинский район, село Рождествено, ул. </w:t>
            </w:r>
            <w:r w:rsidRPr="00843B3D">
              <w:rPr>
                <w:rFonts w:ascii="Times New Roman" w:hAnsi="Times New Roman" w:cs="Times New Roman"/>
                <w:color w:val="000000"/>
              </w:rPr>
              <w:t>Школьная, дом 11.</w:t>
            </w:r>
          </w:p>
        </w:tc>
      </w:tr>
      <w:tr w:rsidR="008D6AF7" w:rsidRPr="00843B3D" w:rsidTr="001A54B9">
        <w:trPr>
          <w:trHeight w:val="317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7" w:rsidRPr="00843B3D" w:rsidRDefault="008D6AF7" w:rsidP="009A463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43B3D"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7" w:rsidRPr="00843B3D" w:rsidRDefault="008D6AF7" w:rsidP="009A4636">
            <w:pPr>
              <w:rPr>
                <w:rFonts w:ascii="Times New Roman" w:hAnsi="Times New Roman" w:cs="Times New Roman"/>
                <w:szCs w:val="24"/>
              </w:rPr>
            </w:pPr>
            <w:r w:rsidRPr="00843B3D">
              <w:rPr>
                <w:rFonts w:ascii="Times New Roman" w:hAnsi="Times New Roman" w:cs="Times New Roman"/>
                <w:color w:val="000000"/>
              </w:rPr>
              <w:t>(8 48544) 24538</w:t>
            </w:r>
          </w:p>
        </w:tc>
      </w:tr>
      <w:tr w:rsidR="001A54B9" w:rsidRPr="00843B3D" w:rsidTr="001A54B9">
        <w:trPr>
          <w:trHeight w:val="317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B9" w:rsidRPr="00843B3D" w:rsidRDefault="001A54B9" w:rsidP="009A463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Адрес </w:t>
            </w:r>
            <w:r w:rsidRPr="00843B3D">
              <w:rPr>
                <w:rFonts w:ascii="Times New Roman" w:hAnsi="Times New Roman" w:cs="Times New Roman"/>
                <w:szCs w:val="24"/>
              </w:rPr>
              <w:t>электронной</w:t>
            </w:r>
            <w:r w:rsidR="00A77E9C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843B3D">
              <w:rPr>
                <w:rFonts w:ascii="Times New Roman" w:hAnsi="Times New Roman" w:cs="Times New Roman"/>
                <w:szCs w:val="24"/>
              </w:rPr>
              <w:t>почты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B9" w:rsidRPr="00843B3D" w:rsidRDefault="001A54B9" w:rsidP="009A46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mourssh.mmr@yarregion.ru</w:t>
            </w:r>
          </w:p>
        </w:tc>
      </w:tr>
      <w:tr w:rsidR="008D6AF7" w:rsidRPr="00276273" w:rsidTr="001A54B9">
        <w:trPr>
          <w:trHeight w:val="274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7" w:rsidRPr="001A54B9" w:rsidRDefault="001A54B9" w:rsidP="001A54B9">
            <w:pPr>
              <w:spacing w:after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</w:rPr>
              <w:t>Адр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ес официального сайта организации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7" w:rsidRPr="00C55866" w:rsidRDefault="006271FF" w:rsidP="009A4636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hyperlink r:id="rId8" w:history="1">
              <w:r w:rsidR="008D6AF7" w:rsidRPr="00686186">
                <w:rPr>
                  <w:rStyle w:val="a3"/>
                  <w:rFonts w:ascii="Times New Roman" w:hAnsi="Times New Roman" w:cs="Times New Roman"/>
                  <w:szCs w:val="24"/>
                </w:rPr>
                <w:t>https</w:t>
              </w:r>
              <w:r w:rsidR="008D6AF7" w:rsidRPr="00C55866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://</w:t>
              </w:r>
              <w:r w:rsidR="008D6AF7" w:rsidRPr="00686186">
                <w:rPr>
                  <w:rStyle w:val="a3"/>
                  <w:rFonts w:ascii="Times New Roman" w:hAnsi="Times New Roman" w:cs="Times New Roman"/>
                  <w:szCs w:val="24"/>
                </w:rPr>
                <w:t>rozd</w:t>
              </w:r>
              <w:r w:rsidR="008D6AF7" w:rsidRPr="00C55866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-</w:t>
              </w:r>
              <w:r w:rsidR="008D6AF7" w:rsidRPr="00686186">
                <w:rPr>
                  <w:rStyle w:val="a3"/>
                  <w:rFonts w:ascii="Times New Roman" w:hAnsi="Times New Roman" w:cs="Times New Roman"/>
                  <w:szCs w:val="24"/>
                </w:rPr>
                <w:t>shmsh</w:t>
              </w:r>
              <w:r w:rsidR="008D6AF7" w:rsidRPr="00C55866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.</w:t>
              </w:r>
              <w:r w:rsidR="008D6AF7" w:rsidRPr="00686186">
                <w:rPr>
                  <w:rStyle w:val="a3"/>
                  <w:rFonts w:ascii="Times New Roman" w:hAnsi="Times New Roman" w:cs="Times New Roman"/>
                  <w:szCs w:val="24"/>
                </w:rPr>
                <w:t>edu</w:t>
              </w:r>
              <w:r w:rsidR="008D6AF7" w:rsidRPr="00C55866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.</w:t>
              </w:r>
              <w:r w:rsidR="008D6AF7" w:rsidRPr="00686186">
                <w:rPr>
                  <w:rStyle w:val="a3"/>
                  <w:rFonts w:ascii="Times New Roman" w:hAnsi="Times New Roman" w:cs="Times New Roman"/>
                  <w:szCs w:val="24"/>
                </w:rPr>
                <w:t>yar</w:t>
              </w:r>
              <w:r w:rsidR="008D6AF7" w:rsidRPr="00C55866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.</w:t>
              </w:r>
              <w:r w:rsidR="008D6AF7" w:rsidRPr="00686186">
                <w:rPr>
                  <w:rStyle w:val="a3"/>
                  <w:rFonts w:ascii="Times New Roman" w:hAnsi="Times New Roman" w:cs="Times New Roman"/>
                  <w:szCs w:val="24"/>
                </w:rPr>
                <w:t>ru</w:t>
              </w:r>
            </w:hyperlink>
          </w:p>
        </w:tc>
      </w:tr>
      <w:tr w:rsidR="008D6AF7" w:rsidRPr="00276273" w:rsidTr="001A54B9">
        <w:trPr>
          <w:trHeight w:val="274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7" w:rsidRPr="00843B3D" w:rsidRDefault="008D6AF7" w:rsidP="009A463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43B3D"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7" w:rsidRPr="00D63803" w:rsidRDefault="001A54B9" w:rsidP="009A4636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Управление</w:t>
            </w:r>
            <w:r w:rsidR="00A77E9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8D6AF7" w:rsidRPr="00D63803">
              <w:rPr>
                <w:rFonts w:ascii="Times New Roman" w:hAnsi="Times New Roman" w:cs="Times New Roman"/>
                <w:color w:val="000000"/>
                <w:lang w:val="ru-RU"/>
              </w:rPr>
              <w:t>образ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ования</w:t>
            </w:r>
            <w:r w:rsidR="00A77E9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8D6AF7">
              <w:rPr>
                <w:rFonts w:ascii="Times New Roman" w:hAnsi="Times New Roman" w:cs="Times New Roman"/>
                <w:color w:val="000000"/>
                <w:lang w:val="ru-RU"/>
              </w:rPr>
              <w:t>администрации Мышкинского</w:t>
            </w:r>
            <w:r w:rsidR="008D6AF7" w:rsidRPr="00D63803">
              <w:rPr>
                <w:rFonts w:ascii="Times New Roman" w:hAnsi="Times New Roman" w:cs="Times New Roman"/>
                <w:color w:val="000000"/>
                <w:lang w:val="ru-RU"/>
              </w:rPr>
              <w:t xml:space="preserve"> муниципального района</w:t>
            </w:r>
          </w:p>
        </w:tc>
      </w:tr>
      <w:tr w:rsidR="008D6AF7" w:rsidRPr="00843B3D" w:rsidTr="001A54B9">
        <w:trPr>
          <w:trHeight w:val="274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7" w:rsidRPr="00843B3D" w:rsidRDefault="008D6AF7" w:rsidP="009A463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43B3D">
              <w:rPr>
                <w:rFonts w:ascii="Times New Roman" w:hAnsi="Times New Roman" w:cs="Times New Roman"/>
                <w:szCs w:val="24"/>
              </w:rPr>
              <w:t>Дата</w:t>
            </w:r>
            <w:r w:rsidR="00A77E9C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843B3D">
              <w:rPr>
                <w:rFonts w:ascii="Times New Roman" w:hAnsi="Times New Roman" w:cs="Times New Roman"/>
                <w:szCs w:val="24"/>
              </w:rPr>
              <w:t>создания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7" w:rsidRPr="00843B3D" w:rsidRDefault="008D6AF7" w:rsidP="009A46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1993</w:t>
            </w:r>
            <w:r w:rsidR="00A77E9C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843B3D">
              <w:rPr>
                <w:rFonts w:ascii="Times New Roman" w:hAnsi="Times New Roman" w:cs="Times New Roman"/>
                <w:szCs w:val="24"/>
              </w:rPr>
              <w:t>год</w:t>
            </w:r>
          </w:p>
        </w:tc>
      </w:tr>
    </w:tbl>
    <w:p w:rsidR="00AC2F85" w:rsidRPr="00AC2F85" w:rsidRDefault="00AC2F85" w:rsidP="00AB1A06">
      <w:pPr>
        <w:jc w:val="center"/>
        <w:rPr>
          <w:rFonts w:ascii="Times New Roman" w:hAnsi="Times New Roman" w:cs="Times New Roman"/>
          <w:szCs w:val="24"/>
          <w:lang w:val="ru-RU"/>
        </w:rPr>
      </w:pPr>
    </w:p>
    <w:tbl>
      <w:tblPr>
        <w:tblW w:w="12361" w:type="dxa"/>
        <w:jc w:val="center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6"/>
        <w:gridCol w:w="8575"/>
      </w:tblGrid>
      <w:tr w:rsidR="00D63803" w:rsidRPr="00843B3D" w:rsidTr="00D63803">
        <w:trPr>
          <w:trHeight w:val="274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03" w:rsidRPr="00843B3D" w:rsidRDefault="00D63803" w:rsidP="00D63803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843B3D">
              <w:rPr>
                <w:rFonts w:ascii="Times New Roman" w:hAnsi="Times New Roman" w:cs="Times New Roman"/>
                <w:szCs w:val="24"/>
              </w:rPr>
              <w:lastRenderedPageBreak/>
              <w:t>Лицензия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03" w:rsidRPr="00843B3D" w:rsidRDefault="00D63803" w:rsidP="00D6380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43B3D">
              <w:rPr>
                <w:rFonts w:ascii="Times New Roman" w:hAnsi="Times New Roman" w:cs="Times New Roman"/>
              </w:rPr>
              <w:t xml:space="preserve">Серия 76Л02 № 187/16 от 21.03.2016 </w:t>
            </w:r>
          </w:p>
        </w:tc>
      </w:tr>
      <w:tr w:rsidR="00D63803" w:rsidRPr="00843B3D" w:rsidTr="00D63803">
        <w:trPr>
          <w:trHeight w:val="274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03" w:rsidRPr="00843B3D" w:rsidRDefault="00D63803" w:rsidP="00D63803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843B3D">
              <w:rPr>
                <w:rFonts w:ascii="Times New Roman" w:hAnsi="Times New Roman" w:cs="Times New Roman"/>
                <w:szCs w:val="24"/>
              </w:rPr>
              <w:t>Свидетельство о государственной</w:t>
            </w:r>
            <w:r w:rsidR="00A77E9C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843B3D">
              <w:rPr>
                <w:rFonts w:ascii="Times New Roman" w:hAnsi="Times New Roman" w:cs="Times New Roman"/>
                <w:szCs w:val="24"/>
              </w:rPr>
              <w:t>аккредитации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38"/>
              <w:gridCol w:w="1905"/>
              <w:gridCol w:w="1269"/>
              <w:gridCol w:w="1591"/>
              <w:gridCol w:w="1646"/>
            </w:tblGrid>
            <w:tr w:rsidR="00D63803" w:rsidRPr="00276273" w:rsidTr="00D63803">
              <w:tc>
                <w:tcPr>
                  <w:tcW w:w="1160" w:type="pct"/>
                </w:tcPr>
                <w:p w:rsidR="00D63803" w:rsidRPr="00D63803" w:rsidRDefault="00D63803" w:rsidP="00D6380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D63803">
                    <w:rPr>
                      <w:rFonts w:ascii="Times New Roman" w:hAnsi="Times New Roman" w:cs="Times New Roman"/>
                      <w:lang w:val="ru-RU"/>
                    </w:rPr>
                    <w:t xml:space="preserve">Серия </w:t>
                  </w:r>
                </w:p>
                <w:p w:rsidR="00D63803" w:rsidRPr="00D63803" w:rsidRDefault="00D63803" w:rsidP="00D6380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D63803">
                    <w:rPr>
                      <w:rFonts w:ascii="Times New Roman" w:hAnsi="Times New Roman" w:cs="Times New Roman"/>
                      <w:lang w:val="ru-RU"/>
                    </w:rPr>
                    <w:t>аккредитации</w:t>
                  </w:r>
                </w:p>
              </w:tc>
              <w:tc>
                <w:tcPr>
                  <w:tcW w:w="1141" w:type="pct"/>
                </w:tcPr>
                <w:p w:rsidR="00D63803" w:rsidRPr="00D63803" w:rsidRDefault="00D63803" w:rsidP="00D6380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D63803">
                    <w:rPr>
                      <w:rFonts w:ascii="Times New Roman" w:hAnsi="Times New Roman" w:cs="Times New Roman"/>
                      <w:lang w:val="ru-RU"/>
                    </w:rPr>
                    <w:t>Номер</w:t>
                  </w:r>
                </w:p>
                <w:p w:rsidR="00D63803" w:rsidRPr="00D63803" w:rsidRDefault="00D63803" w:rsidP="00D6380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D63803">
                    <w:rPr>
                      <w:rFonts w:ascii="Times New Roman" w:hAnsi="Times New Roman" w:cs="Times New Roman"/>
                      <w:lang w:val="ru-RU"/>
                    </w:rPr>
                    <w:t>аккредитации</w:t>
                  </w:r>
                </w:p>
              </w:tc>
              <w:tc>
                <w:tcPr>
                  <w:tcW w:w="760" w:type="pct"/>
                </w:tcPr>
                <w:p w:rsidR="00D63803" w:rsidRPr="00D63803" w:rsidRDefault="00D63803" w:rsidP="00D6380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D63803">
                    <w:rPr>
                      <w:rFonts w:ascii="Times New Roman" w:hAnsi="Times New Roman" w:cs="Times New Roman"/>
                      <w:lang w:val="ru-RU"/>
                    </w:rPr>
                    <w:t>Регистрационный номер</w:t>
                  </w:r>
                </w:p>
              </w:tc>
              <w:tc>
                <w:tcPr>
                  <w:tcW w:w="953" w:type="pct"/>
                </w:tcPr>
                <w:p w:rsidR="00D63803" w:rsidRPr="00D63803" w:rsidRDefault="00D63803" w:rsidP="00D6380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D63803">
                    <w:rPr>
                      <w:rFonts w:ascii="Times New Roman" w:hAnsi="Times New Roman" w:cs="Times New Roman"/>
                      <w:lang w:val="ru-RU"/>
                    </w:rPr>
                    <w:t>Дата выдачи</w:t>
                  </w:r>
                </w:p>
              </w:tc>
              <w:tc>
                <w:tcPr>
                  <w:tcW w:w="987" w:type="pct"/>
                </w:tcPr>
                <w:p w:rsidR="00D63803" w:rsidRPr="00D63803" w:rsidRDefault="00D63803" w:rsidP="00D6380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D63803">
                    <w:rPr>
                      <w:rFonts w:ascii="Times New Roman" w:hAnsi="Times New Roman" w:cs="Times New Roman"/>
                      <w:lang w:val="ru-RU"/>
                    </w:rPr>
                    <w:t>Срок окончания действия</w:t>
                  </w:r>
                </w:p>
              </w:tc>
            </w:tr>
            <w:tr w:rsidR="00D63803" w:rsidRPr="00276273" w:rsidTr="00D63803">
              <w:tc>
                <w:tcPr>
                  <w:tcW w:w="1160" w:type="pct"/>
                </w:tcPr>
                <w:p w:rsidR="00D63803" w:rsidRPr="00D63803" w:rsidRDefault="00D63803" w:rsidP="00D6380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D63803">
                    <w:rPr>
                      <w:rFonts w:ascii="Times New Roman" w:hAnsi="Times New Roman" w:cs="Times New Roman"/>
                      <w:lang w:val="ru-RU"/>
                    </w:rPr>
                    <w:t>76А01</w:t>
                  </w:r>
                </w:p>
              </w:tc>
              <w:tc>
                <w:tcPr>
                  <w:tcW w:w="1141" w:type="pct"/>
                </w:tcPr>
                <w:p w:rsidR="00D63803" w:rsidRPr="00D63803" w:rsidRDefault="00D63803" w:rsidP="00D6380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D63803">
                    <w:rPr>
                      <w:rFonts w:ascii="Times New Roman" w:hAnsi="Times New Roman" w:cs="Times New Roman"/>
                      <w:lang w:val="ru-RU"/>
                    </w:rPr>
                    <w:t>0000323</w:t>
                  </w:r>
                </w:p>
              </w:tc>
              <w:tc>
                <w:tcPr>
                  <w:tcW w:w="760" w:type="pct"/>
                </w:tcPr>
                <w:p w:rsidR="00D63803" w:rsidRPr="00D63803" w:rsidRDefault="00D63803" w:rsidP="00D6380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D63803">
                    <w:rPr>
                      <w:rFonts w:ascii="Times New Roman" w:hAnsi="Times New Roman" w:cs="Times New Roman"/>
                      <w:lang w:val="ru-RU"/>
                    </w:rPr>
                    <w:t>72/16</w:t>
                  </w:r>
                </w:p>
              </w:tc>
              <w:tc>
                <w:tcPr>
                  <w:tcW w:w="953" w:type="pct"/>
                </w:tcPr>
                <w:p w:rsidR="00D63803" w:rsidRPr="00D63803" w:rsidRDefault="00D63803" w:rsidP="00D6380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D63803">
                    <w:rPr>
                      <w:rFonts w:ascii="Times New Roman" w:hAnsi="Times New Roman" w:cs="Times New Roman"/>
                      <w:lang w:val="ru-RU"/>
                    </w:rPr>
                    <w:t>18.03.2016</w:t>
                  </w:r>
                </w:p>
              </w:tc>
              <w:tc>
                <w:tcPr>
                  <w:tcW w:w="987" w:type="pct"/>
                </w:tcPr>
                <w:p w:rsidR="00D63803" w:rsidRPr="00D63803" w:rsidRDefault="00D63803" w:rsidP="00D6380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D63803">
                    <w:rPr>
                      <w:rFonts w:ascii="Times New Roman" w:hAnsi="Times New Roman" w:cs="Times New Roman"/>
                      <w:lang w:val="ru-RU"/>
                    </w:rPr>
                    <w:t>21.04.2026</w:t>
                  </w:r>
                </w:p>
              </w:tc>
            </w:tr>
          </w:tbl>
          <w:p w:rsidR="00D63803" w:rsidRPr="008C661A" w:rsidRDefault="00D63803" w:rsidP="001A54B9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 w:rsidRPr="00D63803">
              <w:rPr>
                <w:rFonts w:ascii="Times New Roman" w:hAnsi="Times New Roman" w:cs="Times New Roman"/>
                <w:lang w:val="ru-RU"/>
              </w:rPr>
              <w:t xml:space="preserve"> Дата переоформления сведений о государственной регистрации образовательной организации (по приказу департамента образования Ярославской области). </w:t>
            </w:r>
            <w:r w:rsidRPr="008C661A">
              <w:rPr>
                <w:rFonts w:ascii="Times New Roman" w:hAnsi="Times New Roman" w:cs="Times New Roman"/>
              </w:rPr>
              <w:t>Приказ</w:t>
            </w:r>
            <w:r w:rsidR="00A77E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661A">
              <w:rPr>
                <w:rFonts w:ascii="Times New Roman" w:hAnsi="Times New Roman" w:cs="Times New Roman"/>
              </w:rPr>
              <w:t>департамента</w:t>
            </w:r>
            <w:r w:rsidR="00A77E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661A">
              <w:rPr>
                <w:rFonts w:ascii="Times New Roman" w:hAnsi="Times New Roman" w:cs="Times New Roman"/>
              </w:rPr>
              <w:t>Ярославской</w:t>
            </w:r>
            <w:r w:rsidR="00A77E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661A">
              <w:rPr>
                <w:rFonts w:ascii="Times New Roman" w:hAnsi="Times New Roman" w:cs="Times New Roman"/>
              </w:rPr>
              <w:t>области</w:t>
            </w:r>
            <w:r w:rsidR="00A77E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661A">
              <w:rPr>
                <w:rFonts w:ascii="Times New Roman" w:hAnsi="Times New Roman" w:cs="Times New Roman"/>
              </w:rPr>
              <w:t xml:space="preserve">от 18.03.2016 № 274/05-03 </w:t>
            </w:r>
          </w:p>
        </w:tc>
      </w:tr>
    </w:tbl>
    <w:p w:rsidR="006C70AD" w:rsidRPr="006C70AD" w:rsidRDefault="00A77E9C" w:rsidP="00822D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</w:t>
      </w:r>
      <w:r w:rsidR="006C70AD" w:rsidRPr="006C70AD">
        <w:rPr>
          <w:rFonts w:hAnsi="Times New Roman" w:cs="Times New Roman"/>
          <w:color w:val="000000"/>
          <w:sz w:val="24"/>
          <w:szCs w:val="24"/>
          <w:lang w:val="ru-RU"/>
        </w:rPr>
        <w:t xml:space="preserve">Рождественская средняя общеобразовательная школа является муниципальной бюджетной образовательной организацией (далее - Учреждение), находящееся в ведении Мышкинского муниципального района, создано в соответствии с Гражданским  кодексом  Российской  Федерации,  с   целью   предоставления образовательных услуг населению. </w:t>
      </w:r>
    </w:p>
    <w:p w:rsidR="0020065C" w:rsidRDefault="00A77E9C" w:rsidP="00822D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</w:t>
      </w:r>
      <w:r w:rsidR="006C70AD" w:rsidRPr="006C70AD">
        <w:rPr>
          <w:rFonts w:hAnsi="Times New Roman" w:cs="Times New Roman"/>
          <w:color w:val="000000"/>
          <w:sz w:val="24"/>
          <w:szCs w:val="24"/>
          <w:lang w:val="ru-RU"/>
        </w:rPr>
        <w:t>Учреждение является правопреемником муниципального дошкольного образовательного учреждения детского сада «Василёк» на основании постановления Главы Мышкинского муниципального района от 23.04.2008  № 236 «О реорганизации муниципальных образовательных учреждений», муниципального образовательного учреждения Балакиревской начальной общеобразовательной школы на основании постановления Главы Мышкинского муниципального района от 30.04.2009  № 306 «О реорганизации муниципальных образовательных учреждений Мышкинского муниципального района» и муниципального образовательного учреждения для детей дошкольного и младшего школьного возраста Мартыновской начальной школы-детского сада на основании постановления Главы Мышкинского муниципального района от 24.03.2011 №190 «О реорганизации муниципальных образовательных учреждений Мышкинского муниципального района»</w:t>
      </w:r>
      <w:r w:rsidR="006C70A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D63803" w:rsidRPr="00D63803" w:rsidRDefault="00A77E9C" w:rsidP="00822D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</w:t>
      </w:r>
      <w:r w:rsidR="00561734">
        <w:rPr>
          <w:rFonts w:hAnsi="Times New Roman" w:cs="Times New Roman"/>
          <w:color w:val="000000"/>
          <w:sz w:val="24"/>
          <w:szCs w:val="24"/>
          <w:lang w:val="ru-RU"/>
        </w:rPr>
        <w:t>МОУ Рождественская СОШ реорганизована в форме присоединения  к ней муниципального общеобразовательного учреждения Богородской начальной школы-детского сада на основании постановления администрации Мышкинского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1734" w:rsidRPr="006C70AD">
        <w:rPr>
          <w:rFonts w:hAnsi="Times New Roman" w:cs="Times New Roman"/>
          <w:color w:val="000000"/>
          <w:sz w:val="24"/>
          <w:szCs w:val="24"/>
          <w:lang w:val="ru-RU"/>
        </w:rPr>
        <w:t>муниципального района</w:t>
      </w:r>
      <w:r w:rsidR="00561734">
        <w:rPr>
          <w:rFonts w:hAnsi="Times New Roman" w:cs="Times New Roman"/>
          <w:color w:val="000000"/>
          <w:sz w:val="24"/>
          <w:szCs w:val="24"/>
          <w:lang w:val="ru-RU"/>
        </w:rPr>
        <w:t xml:space="preserve"> от 13.05.2019 года №203 «О реорганизации муниципального учреждения Рождественской средней общеобразовательной школы».</w:t>
      </w:r>
    </w:p>
    <w:p w:rsidR="00822DD9" w:rsidRDefault="00822DD9" w:rsidP="007D5EFF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2DD9" w:rsidRDefault="00822DD9" w:rsidP="007D5EFF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64B61" w:rsidRPr="00D63803" w:rsidRDefault="00C64B61" w:rsidP="00C64B61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II</w:t>
      </w:r>
      <w:r w:rsidRPr="00D638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638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системы управления организацией</w:t>
      </w:r>
    </w:p>
    <w:p w:rsidR="00C64B61" w:rsidRPr="00D63803" w:rsidRDefault="00C64B61" w:rsidP="00C64B61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63803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 w:rsidR="001A54B9">
        <w:rPr>
          <w:rFonts w:hAnsi="Times New Roman" w:cs="Times New Roman"/>
          <w:color w:val="000000"/>
          <w:sz w:val="24"/>
          <w:szCs w:val="24"/>
          <w:lang w:val="ru-RU"/>
        </w:rPr>
        <w:t>Учреждением</w:t>
      </w:r>
      <w:r w:rsidRPr="00D63803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на основе сочетания принципов единоначалия и коллегиальности. </w:t>
      </w:r>
    </w:p>
    <w:p w:rsidR="00C64B61" w:rsidRDefault="00C64B61" w:rsidP="00C64B61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63803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Органы управления, действующие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14"/>
        <w:gridCol w:w="10131"/>
      </w:tblGrid>
      <w:tr w:rsidR="00C64B61" w:rsidRPr="0003196F" w:rsidTr="00C64B61">
        <w:trPr>
          <w:jc w:val="center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C64B61" w:rsidRPr="003336CF" w:rsidRDefault="00C64B61" w:rsidP="00C64B61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A77E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3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C64B61" w:rsidRPr="003336CF" w:rsidRDefault="00C64B61" w:rsidP="00C64B61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36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Функции</w:t>
            </w:r>
          </w:p>
        </w:tc>
      </w:tr>
      <w:tr w:rsidR="00C64B61" w:rsidRPr="00276273" w:rsidTr="00C64B61">
        <w:trPr>
          <w:jc w:val="center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C64B61" w:rsidRPr="003336CF" w:rsidRDefault="00C64B61" w:rsidP="001151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64B61" w:rsidRPr="003336CF" w:rsidRDefault="00C64B61" w:rsidP="001151EE">
            <w:pPr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 руководство Учреждением в соответствии с законами и иными нормативными правовыми актами, настоящим Уставом.</w:t>
            </w:r>
          </w:p>
        </w:tc>
      </w:tr>
      <w:tr w:rsidR="00C64B61" w:rsidRPr="00276273" w:rsidTr="00C64B61">
        <w:trPr>
          <w:jc w:val="center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C64B61" w:rsidRPr="003336CF" w:rsidRDefault="00C64B61" w:rsidP="00115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</w:t>
            </w:r>
            <w:r w:rsidR="00A77E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3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64B61" w:rsidRPr="003336CF" w:rsidRDefault="00C64B61" w:rsidP="001151E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6CF">
              <w:rPr>
                <w:rFonts w:ascii="Times New Roman" w:hAnsi="Times New Roman"/>
                <w:color w:val="000000"/>
                <w:sz w:val="24"/>
                <w:szCs w:val="24"/>
              </w:rPr>
              <w:t>1)  П</w:t>
            </w:r>
            <w:r w:rsidRPr="003336CF">
              <w:rPr>
                <w:rFonts w:ascii="Times New Roman" w:hAnsi="Times New Roman"/>
                <w:sz w:val="24"/>
                <w:szCs w:val="24"/>
              </w:rPr>
              <w:t>ринимает участие в разработке образовательных программ   Учреждения.</w:t>
            </w:r>
          </w:p>
          <w:p w:rsidR="00C64B61" w:rsidRPr="003336CF" w:rsidRDefault="00C64B61" w:rsidP="001151E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6CF">
              <w:rPr>
                <w:rFonts w:ascii="Times New Roman" w:hAnsi="Times New Roman"/>
                <w:sz w:val="24"/>
                <w:szCs w:val="24"/>
              </w:rPr>
              <w:t>2) Обсуждает и утверждает по согласованию с Учредителем программу развития Учреждения.</w:t>
            </w:r>
          </w:p>
          <w:p w:rsidR="00C64B61" w:rsidRPr="003336CF" w:rsidRDefault="00C64B61" w:rsidP="001151E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 Утверждает план работы на учебный год.</w:t>
            </w:r>
          </w:p>
          <w:p w:rsidR="00C64B61" w:rsidRPr="003336CF" w:rsidRDefault="00C64B61" w:rsidP="001151E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Обсуждает и принимает решения по любым вопросам, касающимся содержания образования.</w:t>
            </w:r>
          </w:p>
          <w:p w:rsidR="00C64B61" w:rsidRPr="003336CF" w:rsidRDefault="00C64B61" w:rsidP="001151E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 Принимает решения о формах, сроках и порядке проведения промежуточной аттестации обучающихся.</w:t>
            </w:r>
          </w:p>
          <w:p w:rsidR="00C64B61" w:rsidRPr="003336CF" w:rsidRDefault="00C64B61" w:rsidP="001151E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6) Заслушивает о результатах повышения квалификации педагогических работников, о развитии их творческих инициатив.</w:t>
            </w:r>
          </w:p>
          <w:p w:rsidR="00C64B61" w:rsidRPr="003336CF" w:rsidRDefault="00C64B61" w:rsidP="001151EE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3336CF">
              <w:t xml:space="preserve">7) </w:t>
            </w:r>
            <w:r w:rsidRPr="003336CF">
              <w:rPr>
                <w:color w:val="000000"/>
              </w:rPr>
              <w:t>Принимает решение о переводе обучающихся в следующий класс (в том числе условно), а также (по согласованию с родителями (законными представителями) об их оставлении на повторное обучение в том же классе;</w:t>
            </w:r>
          </w:p>
          <w:p w:rsidR="00C64B61" w:rsidRPr="003336CF" w:rsidRDefault="00C64B61" w:rsidP="001151EE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3336CF">
              <w:t>8) Осуществляет допуск обучающихся к выпускным экзаменам и принимает решение о выпуске обучающихся из школы.</w:t>
            </w:r>
          </w:p>
          <w:p w:rsidR="00C64B61" w:rsidRPr="003336CF" w:rsidRDefault="00C64B61" w:rsidP="001151EE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3336CF">
              <w:t>9)  Принимает решение о награждении обучающихся Учреждения.</w:t>
            </w:r>
          </w:p>
          <w:p w:rsidR="00C64B61" w:rsidRPr="003336CF" w:rsidRDefault="00C64B61" w:rsidP="001151EE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3336CF">
              <w:t>10) Заслушивает результаты  самообследования деятельности Учреждения, обеспечивает функционирование внутренней системы оценки качества образования.</w:t>
            </w:r>
          </w:p>
        </w:tc>
      </w:tr>
      <w:tr w:rsidR="00C64B61" w:rsidRPr="00276273" w:rsidTr="00C64B61">
        <w:trPr>
          <w:trHeight w:val="416"/>
          <w:jc w:val="center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C64B61" w:rsidRPr="003336CF" w:rsidRDefault="00C64B61" w:rsidP="001151EE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r w:rsidR="00A77E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3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  <w:r w:rsidR="00A77E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3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64B61" w:rsidRPr="003336CF" w:rsidRDefault="00C64B61" w:rsidP="001151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36CF">
              <w:rPr>
                <w:rFonts w:ascii="Times New Roman" w:hAnsi="Times New Roman"/>
                <w:color w:val="000000"/>
                <w:sz w:val="24"/>
                <w:szCs w:val="24"/>
              </w:rPr>
              <w:t>1) Принимает решение о необходимости заключения коллективного договора.</w:t>
            </w:r>
          </w:p>
          <w:p w:rsidR="00C64B61" w:rsidRPr="003336CF" w:rsidRDefault="00C64B61" w:rsidP="001151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36CF">
              <w:rPr>
                <w:rFonts w:ascii="Times New Roman" w:hAnsi="Times New Roman"/>
                <w:sz w:val="24"/>
                <w:szCs w:val="24"/>
              </w:rPr>
              <w:t xml:space="preserve"> 2) Рассматривает Правила внутреннего трудового  распорядка Учреждения и иные локальные нормативные акты, содержащие нормы трудового права.</w:t>
            </w:r>
          </w:p>
          <w:p w:rsidR="00C64B61" w:rsidRPr="003336CF" w:rsidRDefault="00C64B61" w:rsidP="001151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36CF">
              <w:rPr>
                <w:rFonts w:ascii="Times New Roman" w:hAnsi="Times New Roman"/>
                <w:sz w:val="24"/>
                <w:szCs w:val="24"/>
              </w:rPr>
              <w:t>3) Выбирает в комиссию по урегулированию споров между участниками образовательных отношений своих представителей.</w:t>
            </w:r>
          </w:p>
          <w:p w:rsidR="00C64B61" w:rsidRPr="003336CF" w:rsidRDefault="00C64B61" w:rsidP="001151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36CF">
              <w:rPr>
                <w:rFonts w:ascii="Times New Roman" w:hAnsi="Times New Roman"/>
                <w:sz w:val="24"/>
                <w:szCs w:val="24"/>
              </w:rPr>
              <w:t xml:space="preserve"> 4)  Рассматривает вопросы безопасности условий труда работников Учреждения, охраны жизни и здоровья обучающихся,  вносит предложения по развитию материально-технической базы Учреждения.</w:t>
            </w:r>
          </w:p>
          <w:p w:rsidR="00C64B61" w:rsidRPr="003336CF" w:rsidRDefault="00C64B61" w:rsidP="001151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36CF">
              <w:rPr>
                <w:rFonts w:ascii="Times New Roman" w:hAnsi="Times New Roman"/>
                <w:sz w:val="24"/>
                <w:szCs w:val="24"/>
              </w:rPr>
              <w:lastRenderedPageBreak/>
              <w:t>5) Решает иные вопросы в соответствии с трудовым законодательством</w:t>
            </w:r>
          </w:p>
        </w:tc>
      </w:tr>
      <w:tr w:rsidR="00C64B61" w:rsidRPr="00276273" w:rsidTr="00C64B61">
        <w:trPr>
          <w:trHeight w:val="841"/>
          <w:jc w:val="center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64B61" w:rsidRPr="003336CF" w:rsidRDefault="00C64B61" w:rsidP="001151E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4B61" w:rsidRPr="003336CF" w:rsidRDefault="00C64B61" w:rsidP="001151E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4B61" w:rsidRPr="003336CF" w:rsidRDefault="00C64B61" w:rsidP="001151EE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36CF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A77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36CF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64B61" w:rsidRPr="003336CF" w:rsidRDefault="00C64B61" w:rsidP="001151E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содействие администрации Учреждения в совершенствовании условий для осуществления образовательного процесса, охраны жизни и здоровья обучающихся, организации и проведении общешкольных мероприятий, помощь в организации хозяйственных мероприятий;</w:t>
            </w:r>
          </w:p>
          <w:p w:rsidR="00C64B61" w:rsidRPr="003336CF" w:rsidRDefault="00C64B61" w:rsidP="001151E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помощь администрации Учреждения в организации и проведении общешкольных родительских собраний;</w:t>
            </w:r>
          </w:p>
          <w:p w:rsidR="00C64B61" w:rsidRPr="003336CF" w:rsidRDefault="00C64B61" w:rsidP="001151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333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обсуждение проектов локальных нормативных актов Учреждения, затрагивающих их права и законные интересы</w:t>
            </w:r>
            <w:r w:rsidRPr="003336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C64B61" w:rsidRDefault="00C64B61" w:rsidP="001151E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64B61" w:rsidRDefault="00C64B61" w:rsidP="00326BF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Учреждении </w:t>
      </w:r>
      <w:r w:rsidRPr="00663235">
        <w:rPr>
          <w:rFonts w:ascii="Times New Roman" w:hAnsi="Times New Roman"/>
          <w:sz w:val="24"/>
          <w:szCs w:val="24"/>
        </w:rPr>
        <w:t>создается Комиссия по урегулированию споров между участниками образовательных отношений, которая действует  в целях урегулирования разногласий между участниками образовательных отношений по вопросам реализации права граждан  на образование, в случаях возникновения конфликта интересов педагогического работника, применения локальных нормативных актов, обжалования решений о применении к учащимся дисциплинарных взысканий.</w:t>
      </w:r>
    </w:p>
    <w:p w:rsidR="00C64B61" w:rsidRPr="00326BFA" w:rsidRDefault="00326BFA" w:rsidP="00326BFA">
      <w:pPr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          </w:t>
      </w:r>
      <w:r w:rsidR="00C64B61" w:rsidRPr="00326BFA">
        <w:rPr>
          <w:lang w:val="ru-RU"/>
        </w:rPr>
        <w:t>Для осуществления учебно-мет</w:t>
      </w:r>
      <w:r>
        <w:rPr>
          <w:lang w:val="ru-RU"/>
        </w:rPr>
        <w:t xml:space="preserve">одической работы </w:t>
      </w:r>
      <w:r w:rsidRPr="00326BFA">
        <w:rPr>
          <w:lang w:val="ru-RU"/>
        </w:rPr>
        <w:t>созданы  предметные методические</w:t>
      </w:r>
      <w:r w:rsidR="00C64B61" w:rsidRPr="00326BFA">
        <w:rPr>
          <w:lang w:val="ru-RU"/>
        </w:rPr>
        <w:t xml:space="preserve"> объединения:</w:t>
      </w:r>
    </w:p>
    <w:p w:rsidR="00326BFA" w:rsidRPr="00326BFA" w:rsidRDefault="00326BFA" w:rsidP="00326BFA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B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естественно-математического цикла (математика, физика, химия, информатика, биология);</w:t>
      </w:r>
    </w:p>
    <w:p w:rsidR="00326BFA" w:rsidRPr="00326BFA" w:rsidRDefault="00326BFA" w:rsidP="00326BFA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B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гуманитарного цикла (русский язык, иностранный язык, литература, история, обществознание);</w:t>
      </w:r>
    </w:p>
    <w:p w:rsidR="00326BFA" w:rsidRPr="00326BFA" w:rsidRDefault="00326BFA" w:rsidP="00326BFA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B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начальных классов и дошкольной группы;</w:t>
      </w:r>
    </w:p>
    <w:p w:rsidR="00326BFA" w:rsidRPr="00326BFA" w:rsidRDefault="00326BFA" w:rsidP="00326BFA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B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музыки, изо, технологии, обж,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74FFA" w:rsidRPr="00326BFA" w:rsidRDefault="001151EE" w:rsidP="00326B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D7AA5"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CD7A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CD7AA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D7A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474FFA" w:rsidRDefault="00474FFA" w:rsidP="00474FFA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A77E9C">
        <w:rPr>
          <w:sz w:val="24"/>
          <w:szCs w:val="24"/>
          <w:lang w:val="ru-RU"/>
        </w:rPr>
        <w:t>Воспитательная работа</w:t>
      </w:r>
    </w:p>
    <w:p w:rsidR="00685522" w:rsidRPr="00685522" w:rsidRDefault="00685522" w:rsidP="00474FFA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474FFA" w:rsidRPr="00685522" w:rsidRDefault="00474FFA" w:rsidP="00E93E8B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685522">
        <w:rPr>
          <w:sz w:val="24"/>
          <w:szCs w:val="24"/>
          <w:lang w:val="ru-RU"/>
        </w:rPr>
        <w:t>Воспитательная работа во втором полугодии 2020/21 учебного года осуществлялась в соответствии с программой</w:t>
      </w:r>
      <w:r w:rsidRPr="00474FFA">
        <w:rPr>
          <w:sz w:val="24"/>
          <w:szCs w:val="24"/>
        </w:rPr>
        <w:t> </w:t>
      </w:r>
      <w:r w:rsidRPr="00685522">
        <w:rPr>
          <w:sz w:val="24"/>
          <w:szCs w:val="24"/>
          <w:lang w:val="ru-RU"/>
        </w:rPr>
        <w:t>духовно-нравственного развития ООП НОО и программами</w:t>
      </w:r>
      <w:r w:rsidRPr="00474FFA">
        <w:rPr>
          <w:sz w:val="24"/>
          <w:szCs w:val="24"/>
        </w:rPr>
        <w:t> </w:t>
      </w:r>
      <w:r w:rsidRPr="00685522">
        <w:rPr>
          <w:sz w:val="24"/>
          <w:szCs w:val="24"/>
          <w:lang w:val="ru-RU"/>
        </w:rPr>
        <w:t>воспитания и социализации ООП ООО и СОО по следующим направлениям:</w:t>
      </w:r>
    </w:p>
    <w:p w:rsidR="00474FFA" w:rsidRPr="00685522" w:rsidRDefault="00474FFA" w:rsidP="00E93E8B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685522">
        <w:rPr>
          <w:rFonts w:ascii="Times New Roman" w:hAnsi="Times New Roman" w:cs="Times New Roman"/>
          <w:szCs w:val="24"/>
        </w:rPr>
        <w:t>гражданское воспитание;</w:t>
      </w:r>
    </w:p>
    <w:p w:rsidR="00474FFA" w:rsidRPr="00685522" w:rsidRDefault="00474FFA" w:rsidP="00E93E8B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685522">
        <w:rPr>
          <w:rFonts w:ascii="Times New Roman" w:hAnsi="Times New Roman" w:cs="Times New Roman"/>
          <w:szCs w:val="24"/>
        </w:rPr>
        <w:t>патриотическое воспитание;</w:t>
      </w:r>
    </w:p>
    <w:p w:rsidR="00474FFA" w:rsidRPr="00685522" w:rsidRDefault="00474FFA" w:rsidP="00E93E8B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685522">
        <w:rPr>
          <w:rFonts w:ascii="Times New Roman" w:hAnsi="Times New Roman" w:cs="Times New Roman"/>
          <w:szCs w:val="24"/>
        </w:rPr>
        <w:t>духовно-нравственное воспитание;</w:t>
      </w:r>
    </w:p>
    <w:p w:rsidR="00474FFA" w:rsidRPr="00685522" w:rsidRDefault="00474FFA" w:rsidP="00E93E8B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685522">
        <w:rPr>
          <w:rFonts w:ascii="Times New Roman" w:hAnsi="Times New Roman" w:cs="Times New Roman"/>
          <w:szCs w:val="24"/>
        </w:rPr>
        <w:t>эстетическое воспитание;</w:t>
      </w:r>
    </w:p>
    <w:p w:rsidR="00474FFA" w:rsidRPr="00685522" w:rsidRDefault="00474FFA" w:rsidP="00E93E8B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685522">
        <w:rPr>
          <w:rFonts w:ascii="Times New Roman" w:hAnsi="Times New Roman" w:cs="Times New Roman"/>
          <w:szCs w:val="24"/>
        </w:rPr>
        <w:t>физическое воспитание, формирование культуры здоровья и эмоционального благополучия;</w:t>
      </w:r>
    </w:p>
    <w:p w:rsidR="00474FFA" w:rsidRPr="00685522" w:rsidRDefault="00474FFA" w:rsidP="00E93E8B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685522">
        <w:rPr>
          <w:rFonts w:ascii="Times New Roman" w:hAnsi="Times New Roman" w:cs="Times New Roman"/>
          <w:szCs w:val="24"/>
        </w:rPr>
        <w:t>трудовое воспитание;</w:t>
      </w:r>
    </w:p>
    <w:p w:rsidR="00474FFA" w:rsidRPr="00685522" w:rsidRDefault="00474FFA" w:rsidP="00E93E8B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685522">
        <w:rPr>
          <w:rFonts w:ascii="Times New Roman" w:hAnsi="Times New Roman" w:cs="Times New Roman"/>
          <w:szCs w:val="24"/>
        </w:rPr>
        <w:lastRenderedPageBreak/>
        <w:t>экологическое воспитание;</w:t>
      </w:r>
    </w:p>
    <w:p w:rsidR="00474FFA" w:rsidRPr="00685522" w:rsidRDefault="00474FFA" w:rsidP="00E93E8B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685522">
        <w:rPr>
          <w:rFonts w:ascii="Times New Roman" w:hAnsi="Times New Roman" w:cs="Times New Roman"/>
          <w:szCs w:val="24"/>
        </w:rPr>
        <w:t>формирование ценности научного познания.</w:t>
      </w:r>
    </w:p>
    <w:p w:rsidR="00474FFA" w:rsidRPr="00685522" w:rsidRDefault="00A77E9C" w:rsidP="00E93E8B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474FFA" w:rsidRPr="00685522">
        <w:rPr>
          <w:sz w:val="24"/>
          <w:szCs w:val="24"/>
          <w:lang w:val="ru-RU"/>
        </w:rPr>
        <w:t xml:space="preserve">На 2021/22 учебный год </w:t>
      </w:r>
      <w:r w:rsidR="00685522">
        <w:rPr>
          <w:sz w:val="24"/>
          <w:szCs w:val="24"/>
          <w:lang w:val="ru-RU"/>
        </w:rPr>
        <w:t>Учреждение  разработало</w:t>
      </w:r>
      <w:r w:rsidR="00474FFA" w:rsidRPr="00685522">
        <w:rPr>
          <w:sz w:val="24"/>
          <w:szCs w:val="24"/>
          <w:lang w:val="ru-RU"/>
        </w:rPr>
        <w:t xml:space="preserve"> рабочую программу воспитания. Воспитательная работа по ней осуществляется по следующим модулям:</w:t>
      </w:r>
    </w:p>
    <w:p w:rsidR="00474FFA" w:rsidRPr="00685522" w:rsidRDefault="00474FFA" w:rsidP="00E93E8B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685522">
        <w:rPr>
          <w:sz w:val="24"/>
          <w:szCs w:val="24"/>
          <w:lang w:val="ru-RU"/>
        </w:rPr>
        <w:t>инвариантные –</w:t>
      </w:r>
      <w:r w:rsidRPr="00474FFA">
        <w:rPr>
          <w:sz w:val="24"/>
          <w:szCs w:val="24"/>
        </w:rPr>
        <w:t> </w:t>
      </w:r>
      <w:r w:rsidRPr="00685522">
        <w:rPr>
          <w:sz w:val="24"/>
          <w:szCs w:val="24"/>
          <w:lang w:val="ru-RU"/>
        </w:rPr>
        <w:t>«Классное руководство», «Школьный урок»,</w:t>
      </w:r>
      <w:r w:rsidRPr="00474FFA">
        <w:rPr>
          <w:sz w:val="24"/>
          <w:szCs w:val="24"/>
        </w:rPr>
        <w:t> </w:t>
      </w:r>
      <w:r w:rsidRPr="00685522">
        <w:rPr>
          <w:sz w:val="24"/>
          <w:szCs w:val="24"/>
          <w:lang w:val="ru-RU"/>
        </w:rPr>
        <w:t>«Курсы внеурочной деятельности»,</w:t>
      </w:r>
      <w:r w:rsidRPr="00474FFA">
        <w:rPr>
          <w:sz w:val="24"/>
          <w:szCs w:val="24"/>
        </w:rPr>
        <w:t> </w:t>
      </w:r>
      <w:r w:rsidRPr="00685522">
        <w:rPr>
          <w:sz w:val="24"/>
          <w:szCs w:val="24"/>
          <w:lang w:val="ru-RU"/>
        </w:rPr>
        <w:t>«Работа с родителями»,</w:t>
      </w:r>
      <w:r w:rsidRPr="00474FFA">
        <w:rPr>
          <w:sz w:val="24"/>
          <w:szCs w:val="24"/>
        </w:rPr>
        <w:t> </w:t>
      </w:r>
      <w:r w:rsidR="00685522">
        <w:rPr>
          <w:sz w:val="24"/>
          <w:szCs w:val="24"/>
          <w:lang w:val="ru-RU"/>
        </w:rPr>
        <w:t>«Самоуправление»;</w:t>
      </w:r>
    </w:p>
    <w:p w:rsidR="00474FFA" w:rsidRPr="00685522" w:rsidRDefault="00474FFA" w:rsidP="00E93E8B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685522">
        <w:rPr>
          <w:sz w:val="24"/>
          <w:szCs w:val="24"/>
          <w:lang w:val="ru-RU"/>
        </w:rPr>
        <w:t>вариативные –</w:t>
      </w:r>
      <w:r w:rsidRPr="00474FFA">
        <w:rPr>
          <w:sz w:val="24"/>
          <w:szCs w:val="24"/>
        </w:rPr>
        <w:t> </w:t>
      </w:r>
      <w:r w:rsidRPr="00685522">
        <w:rPr>
          <w:sz w:val="24"/>
          <w:szCs w:val="24"/>
          <w:lang w:val="ru-RU"/>
        </w:rPr>
        <w:t xml:space="preserve">«Ключевые общешкольные дела», «Детские общественные объединения», </w:t>
      </w:r>
      <w:r w:rsidR="00685522">
        <w:rPr>
          <w:sz w:val="24"/>
          <w:szCs w:val="24"/>
          <w:lang w:val="ru-RU"/>
        </w:rPr>
        <w:t>«</w:t>
      </w:r>
      <w:r w:rsidR="000A5EA7">
        <w:rPr>
          <w:sz w:val="24"/>
          <w:szCs w:val="24"/>
          <w:lang w:val="ru-RU"/>
        </w:rPr>
        <w:t>Экскурсии, походы</w:t>
      </w:r>
      <w:r w:rsidR="00685522">
        <w:rPr>
          <w:sz w:val="24"/>
          <w:szCs w:val="24"/>
          <w:lang w:val="ru-RU"/>
        </w:rPr>
        <w:t>»</w:t>
      </w:r>
      <w:r w:rsidR="000A5EA7">
        <w:rPr>
          <w:sz w:val="24"/>
          <w:szCs w:val="24"/>
          <w:lang w:val="ru-RU"/>
        </w:rPr>
        <w:t>, «Профориентация», «Школьные медиа», «Организация предметно-эстетической среды».</w:t>
      </w:r>
    </w:p>
    <w:p w:rsidR="00474FFA" w:rsidRPr="005F2742" w:rsidRDefault="00A77E9C" w:rsidP="00E93E8B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474FFA" w:rsidRPr="00685522">
        <w:rPr>
          <w:sz w:val="24"/>
          <w:szCs w:val="24"/>
          <w:lang w:val="ru-RU"/>
        </w:rPr>
        <w:t xml:space="preserve">Воспитательные события в </w:t>
      </w:r>
      <w:r w:rsidR="000A5EA7">
        <w:rPr>
          <w:sz w:val="24"/>
          <w:szCs w:val="24"/>
          <w:lang w:val="ru-RU"/>
        </w:rPr>
        <w:t xml:space="preserve">МОУ Рождественской СОШ </w:t>
      </w:r>
      <w:r w:rsidR="00474FFA" w:rsidRPr="00685522">
        <w:rPr>
          <w:sz w:val="24"/>
          <w:szCs w:val="24"/>
          <w:lang w:val="ru-RU"/>
        </w:rPr>
        <w:t xml:space="preserve"> проводятся в соответствии с календарными планами воспитательной работы НОО, ООО и СОО. </w:t>
      </w:r>
      <w:r w:rsidR="00474FFA" w:rsidRPr="00C55866">
        <w:rPr>
          <w:sz w:val="24"/>
          <w:szCs w:val="24"/>
          <w:lang w:val="ru-RU"/>
        </w:rPr>
        <w:t>Они</w:t>
      </w:r>
      <w:r w:rsidR="00474FFA" w:rsidRPr="00474FFA">
        <w:rPr>
          <w:sz w:val="24"/>
          <w:szCs w:val="24"/>
        </w:rPr>
        <w:t> </w:t>
      </w:r>
      <w:r w:rsidR="00474FFA" w:rsidRPr="00C55866">
        <w:rPr>
          <w:sz w:val="24"/>
          <w:szCs w:val="24"/>
          <w:lang w:val="ru-RU"/>
        </w:rPr>
        <w:t xml:space="preserve">конкретизируют воспитательную работу модулей рабочей программы воспитания по уровням образования. </w:t>
      </w:r>
      <w:r w:rsidR="00474FFA" w:rsidRPr="005F2742">
        <w:rPr>
          <w:sz w:val="24"/>
          <w:szCs w:val="24"/>
          <w:lang w:val="ru-RU"/>
        </w:rPr>
        <w:t>Виды и формы организации совместной воспитательной деятельности педагогов, школьников и их родителей, разнообразны:</w:t>
      </w:r>
      <w:r w:rsidR="005F2742">
        <w:rPr>
          <w:sz w:val="24"/>
          <w:szCs w:val="24"/>
          <w:lang w:val="ru-RU"/>
        </w:rPr>
        <w:t xml:space="preserve"> коллективные школьные дела, акции и т.д</w:t>
      </w:r>
    </w:p>
    <w:p w:rsidR="00474FFA" w:rsidRPr="005F2742" w:rsidRDefault="00A77E9C" w:rsidP="00E93E8B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 w:rsidR="00474FFA" w:rsidRPr="005F2742">
        <w:rPr>
          <w:sz w:val="24"/>
          <w:szCs w:val="24"/>
          <w:lang w:val="ru-RU"/>
        </w:rPr>
        <w:t>Школа принимала активное участие в воспитательных событиях муниципального и регионального уровней (дистанционно).</w:t>
      </w:r>
    </w:p>
    <w:p w:rsidR="00474FFA" w:rsidRPr="005F2742" w:rsidRDefault="00A77E9C" w:rsidP="00E93E8B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474FFA" w:rsidRPr="005F2742">
        <w:rPr>
          <w:sz w:val="24"/>
          <w:szCs w:val="24"/>
          <w:lang w:val="ru-RU"/>
        </w:rPr>
        <w:t>В 2021 году классными руководителями использовались различные формы работы с обучающимися и их родителями:</w:t>
      </w:r>
    </w:p>
    <w:p w:rsidR="00474FFA" w:rsidRPr="005F2742" w:rsidRDefault="005F2742" w:rsidP="00E93E8B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5F2742">
        <w:rPr>
          <w:rFonts w:ascii="Times New Roman" w:hAnsi="Times New Roman" w:cs="Times New Roman"/>
          <w:szCs w:val="24"/>
        </w:rPr>
        <w:t>тематические классные часы;</w:t>
      </w:r>
    </w:p>
    <w:p w:rsidR="00474FFA" w:rsidRPr="005F2742" w:rsidRDefault="00474FFA" w:rsidP="00E93E8B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5F2742">
        <w:rPr>
          <w:rFonts w:ascii="Times New Roman" w:hAnsi="Times New Roman" w:cs="Times New Roman"/>
          <w:szCs w:val="24"/>
        </w:rPr>
        <w:t>участие в творческих конкурсах: конкурсы рисунко</w:t>
      </w:r>
      <w:r w:rsidR="005F2742" w:rsidRPr="005F2742">
        <w:rPr>
          <w:rFonts w:ascii="Times New Roman" w:hAnsi="Times New Roman" w:cs="Times New Roman"/>
          <w:szCs w:val="24"/>
        </w:rPr>
        <w:t>в, фотоконкурсы, конкурс чтецов;</w:t>
      </w:r>
    </w:p>
    <w:p w:rsidR="00474FFA" w:rsidRPr="005F2742" w:rsidRDefault="00474FFA" w:rsidP="00E93E8B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5F2742">
        <w:rPr>
          <w:rFonts w:ascii="Times New Roman" w:hAnsi="Times New Roman" w:cs="Times New Roman"/>
          <w:szCs w:val="24"/>
        </w:rPr>
        <w:t>участие в интеллек</w:t>
      </w:r>
      <w:r w:rsidR="005F2742" w:rsidRPr="005F2742">
        <w:rPr>
          <w:rFonts w:ascii="Times New Roman" w:hAnsi="Times New Roman" w:cs="Times New Roman"/>
          <w:szCs w:val="24"/>
        </w:rPr>
        <w:t>туальных конкурсах, олимпиадах;</w:t>
      </w:r>
    </w:p>
    <w:p w:rsidR="00474FFA" w:rsidRPr="005F2742" w:rsidRDefault="00474FFA" w:rsidP="00E93E8B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5F2742">
        <w:rPr>
          <w:rFonts w:ascii="Times New Roman" w:hAnsi="Times New Roman" w:cs="Times New Roman"/>
          <w:szCs w:val="24"/>
        </w:rPr>
        <w:t>индивидуальные бе</w:t>
      </w:r>
      <w:r w:rsidR="005F2742" w:rsidRPr="005F2742">
        <w:rPr>
          <w:rFonts w:ascii="Times New Roman" w:hAnsi="Times New Roman" w:cs="Times New Roman"/>
          <w:szCs w:val="24"/>
        </w:rPr>
        <w:t>седы с учащимися;</w:t>
      </w:r>
    </w:p>
    <w:p w:rsidR="00474FFA" w:rsidRPr="005F2742" w:rsidRDefault="00474FFA" w:rsidP="00E93E8B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5F2742">
        <w:rPr>
          <w:rFonts w:ascii="Times New Roman" w:hAnsi="Times New Roman" w:cs="Times New Roman"/>
          <w:szCs w:val="24"/>
        </w:rPr>
        <w:t>индивидуальные беседы с родителями;</w:t>
      </w:r>
    </w:p>
    <w:p w:rsidR="00474FFA" w:rsidRPr="005F2742" w:rsidRDefault="00474FFA" w:rsidP="00E93E8B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5F2742">
        <w:rPr>
          <w:rFonts w:ascii="Times New Roman" w:hAnsi="Times New Roman" w:cs="Times New Roman"/>
          <w:szCs w:val="24"/>
        </w:rPr>
        <w:t>родительские собрания (дистанционно).</w:t>
      </w:r>
    </w:p>
    <w:p w:rsidR="00474FFA" w:rsidRPr="005F2742" w:rsidRDefault="00A77E9C" w:rsidP="00E93E8B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474FFA" w:rsidRPr="005F2742">
        <w:rPr>
          <w:sz w:val="24"/>
          <w:szCs w:val="24"/>
          <w:lang w:val="ru-RU"/>
        </w:rPr>
        <w:t xml:space="preserve">На начало 2021/22 учебного года в </w:t>
      </w:r>
      <w:r w:rsidR="005F2742">
        <w:rPr>
          <w:sz w:val="24"/>
          <w:szCs w:val="24"/>
          <w:lang w:val="ru-RU"/>
        </w:rPr>
        <w:t>Учреждении</w:t>
      </w:r>
      <w:r w:rsidR="00474FFA" w:rsidRPr="005F2742">
        <w:rPr>
          <w:sz w:val="24"/>
          <w:szCs w:val="24"/>
          <w:lang w:val="ru-RU"/>
        </w:rPr>
        <w:t xml:space="preserve"> сформировано </w:t>
      </w:r>
      <w:r w:rsidR="005F2742">
        <w:rPr>
          <w:sz w:val="24"/>
          <w:szCs w:val="24"/>
          <w:lang w:val="ru-RU"/>
        </w:rPr>
        <w:t>11 общеобразовательных классов</w:t>
      </w:r>
      <w:r w:rsidR="00474FFA" w:rsidRPr="005F2742">
        <w:rPr>
          <w:sz w:val="24"/>
          <w:szCs w:val="24"/>
          <w:lang w:val="ru-RU"/>
        </w:rPr>
        <w:t>. Классными руководителями 1–11-х классов составлены планы воспитательной работы с классами на учебный год в соответствии с рабочей программой воспитания и календарными планами</w:t>
      </w:r>
      <w:r w:rsidR="00474FFA" w:rsidRPr="00474FFA">
        <w:rPr>
          <w:sz w:val="24"/>
          <w:szCs w:val="24"/>
        </w:rPr>
        <w:t> </w:t>
      </w:r>
      <w:r w:rsidR="00474FFA" w:rsidRPr="005F2742">
        <w:rPr>
          <w:sz w:val="24"/>
          <w:szCs w:val="24"/>
          <w:lang w:val="ru-RU"/>
        </w:rPr>
        <w:t xml:space="preserve">воспитательной работы </w:t>
      </w:r>
      <w:r w:rsidR="005F2742">
        <w:rPr>
          <w:sz w:val="24"/>
          <w:szCs w:val="24"/>
          <w:lang w:val="ru-RU"/>
        </w:rPr>
        <w:t>Учреждения</w:t>
      </w:r>
      <w:r w:rsidR="00474FFA" w:rsidRPr="005F2742">
        <w:rPr>
          <w:sz w:val="24"/>
          <w:szCs w:val="24"/>
          <w:lang w:val="ru-RU"/>
        </w:rPr>
        <w:t>.</w:t>
      </w:r>
    </w:p>
    <w:p w:rsidR="005F2742" w:rsidRDefault="00A77E9C" w:rsidP="005F2742">
      <w:p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474FFA" w:rsidRPr="005F2742">
        <w:rPr>
          <w:sz w:val="24"/>
          <w:szCs w:val="24"/>
          <w:lang w:val="ru-RU"/>
        </w:rPr>
        <w:t>В связи с запретом на массовые мероприятия по</w:t>
      </w:r>
      <w:r w:rsidR="00474FFA" w:rsidRPr="00474FFA">
        <w:rPr>
          <w:sz w:val="24"/>
          <w:szCs w:val="24"/>
        </w:rPr>
        <w:t> </w:t>
      </w:r>
      <w:hyperlink r:id="rId9" w:anchor="/document/99/565231806/" w:tgtFrame="_self" w:history="1">
        <w:r w:rsidR="00474FFA" w:rsidRPr="005F2742">
          <w:rPr>
            <w:rStyle w:val="a3"/>
            <w:sz w:val="24"/>
            <w:szCs w:val="24"/>
            <w:lang w:val="ru-RU"/>
          </w:rPr>
          <w:t>СП 3.1/2.4.3598-20</w:t>
        </w:r>
      </w:hyperlink>
      <w:r w:rsidR="00474FFA" w:rsidRPr="00474FFA">
        <w:rPr>
          <w:sz w:val="24"/>
          <w:szCs w:val="24"/>
        </w:rPr>
        <w:t> </w:t>
      </w:r>
      <w:r w:rsidR="00474FFA" w:rsidRPr="005F2742">
        <w:rPr>
          <w:sz w:val="24"/>
          <w:szCs w:val="24"/>
          <w:lang w:val="ru-RU"/>
        </w:rPr>
        <w:t xml:space="preserve">школьные и классные воспитательные мероприятия в 2021 году проводились в своих классах. </w:t>
      </w:r>
    </w:p>
    <w:p w:rsidR="00C55866" w:rsidRPr="00C55866" w:rsidRDefault="00A77E9C" w:rsidP="00C5586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C55866" w:rsidRPr="00C55866">
        <w:rPr>
          <w:rFonts w:ascii="Times New Roman" w:hAnsi="Times New Roman" w:cs="Times New Roman"/>
          <w:sz w:val="24"/>
          <w:szCs w:val="24"/>
          <w:lang w:val="ru-RU"/>
        </w:rPr>
        <w:t xml:space="preserve">31 марта 2021 года МОУ Рождественская  СОШ вступила в Российское движение школьников.  За прошедший период </w:t>
      </w:r>
      <w:r w:rsidR="00C55866">
        <w:rPr>
          <w:rFonts w:ascii="Times New Roman" w:hAnsi="Times New Roman" w:cs="Times New Roman"/>
          <w:sz w:val="24"/>
          <w:szCs w:val="24"/>
          <w:lang w:val="ru-RU"/>
        </w:rPr>
        <w:t xml:space="preserve">обучающиеся </w:t>
      </w:r>
      <w:r w:rsidR="00C55866" w:rsidRPr="00C55866">
        <w:rPr>
          <w:rFonts w:ascii="Times New Roman" w:hAnsi="Times New Roman" w:cs="Times New Roman"/>
          <w:sz w:val="24"/>
          <w:szCs w:val="24"/>
          <w:lang w:val="ru-RU"/>
        </w:rPr>
        <w:t>участвовали в мероприятиях, которые проводило Ярославское отделение РДШ, а также во Всероссийских конкурсах и проектах.</w:t>
      </w:r>
    </w:p>
    <w:p w:rsidR="00C55866" w:rsidRPr="00C55866" w:rsidRDefault="00C55866" w:rsidP="00C5586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866">
        <w:rPr>
          <w:rFonts w:ascii="Times New Roman" w:hAnsi="Times New Roman" w:cs="Times New Roman"/>
          <w:sz w:val="24"/>
          <w:szCs w:val="24"/>
          <w:lang w:val="ru-RU"/>
        </w:rPr>
        <w:t xml:space="preserve">       Стали призером Всероссийского конкурса для образовательных организаций «Школа здорового поколения» в номинации « Самая спортивная школа РДШ» в категории «Образовательные организации с количеством обучающихся менее 300 человек».</w:t>
      </w:r>
    </w:p>
    <w:p w:rsidR="00C55866" w:rsidRPr="00C55866" w:rsidRDefault="00C55866" w:rsidP="00C5586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86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По результатам рейтинга образовательных организаций – участников Ярославского отделения РДШ МОУ Рождественская СОШ стала лидером и награждена поездкой в Ярославль и формой Российского движения школьников.</w:t>
      </w:r>
    </w:p>
    <w:p w:rsidR="00C55866" w:rsidRPr="00C55866" w:rsidRDefault="00C55866" w:rsidP="00C5586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55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     С 1 сентября 2021 года в МОУ Рождественской СОШ начал реализовываться проект «Футбол в школе». Занятия организованы для мальчиков и девочек с 1-го по 4-й класс, как третий урок физической культуры, а для 6-8 классов как внеурочная деятельность. Весь спортивный инвентарь, необходимый для проведения таких уроков, предоставил Российский футбольный союз. Модуль «Футбол» в учебной программе предмета физическая культура разработан совместно Министерством просвещения России и РФС и уже утвержден в статусе федерального государственного образовательного стандарта.</w:t>
      </w:r>
    </w:p>
    <w:p w:rsidR="00C55866" w:rsidRPr="00A77E9C" w:rsidRDefault="00C55866" w:rsidP="00A77E9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55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 </w:t>
      </w:r>
      <w:r w:rsidR="00A77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</w:t>
      </w:r>
      <w:r w:rsidRPr="00C55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В 2020 - 2021 учебном году МОУ Рождественская СОШ приняла участие во Всероссийском</w:t>
      </w:r>
      <w:r w:rsidRPr="00C55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55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фестивале “Футбол в школе “, который проводил Российский футбольный союз, Минпросвещение России и Российское движение школьников. По итогам Всероссийской фестиваля «Футбол в школе» за 2020 - 2021 учебный год, лучшей сельской школой в Ярославском регионе признана МОУ Рождественская СОШ.</w:t>
      </w:r>
    </w:p>
    <w:p w:rsidR="00474FFA" w:rsidRPr="005F2742" w:rsidRDefault="00A77E9C" w:rsidP="00A77E9C">
      <w:p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474FFA" w:rsidRPr="005F2742">
        <w:rPr>
          <w:sz w:val="24"/>
          <w:szCs w:val="24"/>
          <w:lang w:val="ru-RU"/>
        </w:rPr>
        <w:t xml:space="preserve">Эффективность воспитательной работы </w:t>
      </w:r>
      <w:r w:rsidR="005F2742">
        <w:rPr>
          <w:sz w:val="24"/>
          <w:szCs w:val="24"/>
          <w:lang w:val="ru-RU"/>
        </w:rPr>
        <w:t>Учреждения</w:t>
      </w:r>
      <w:r w:rsidR="00474FFA" w:rsidRPr="005F2742">
        <w:rPr>
          <w:sz w:val="24"/>
          <w:szCs w:val="24"/>
          <w:lang w:val="ru-RU"/>
        </w:rPr>
        <w:t xml:space="preserve"> в 2021 году оценивалась по результатам анкетирования обучающихся и их родителей, анкетирования педагогов, а также</w:t>
      </w:r>
      <w:r w:rsidR="00474FFA" w:rsidRPr="00474FFA">
        <w:rPr>
          <w:sz w:val="24"/>
          <w:szCs w:val="24"/>
        </w:rPr>
        <w:t> </w:t>
      </w:r>
      <w:r w:rsidR="00474FFA" w:rsidRPr="005F2742">
        <w:rPr>
          <w:sz w:val="24"/>
          <w:szCs w:val="24"/>
          <w:lang w:val="ru-RU"/>
        </w:rPr>
        <w:t xml:space="preserve">по результатам оценки личностных результатов школьников в динамике (по сравнению с предыдущим периодом). На основании этих данных можно сделать вывод </w:t>
      </w:r>
      <w:r w:rsidR="00474FFA" w:rsidRPr="00F75DDD">
        <w:rPr>
          <w:sz w:val="24"/>
          <w:szCs w:val="24"/>
          <w:lang w:val="ru-RU"/>
        </w:rPr>
        <w:t>о хорошем</w:t>
      </w:r>
      <w:r w:rsidR="00474FFA" w:rsidRPr="005F2742">
        <w:rPr>
          <w:sz w:val="24"/>
          <w:szCs w:val="24"/>
          <w:lang w:val="ru-RU"/>
        </w:rPr>
        <w:t xml:space="preserve"> уровне организации воспитательной работы </w:t>
      </w:r>
      <w:r w:rsidR="005F2742">
        <w:rPr>
          <w:sz w:val="24"/>
          <w:szCs w:val="24"/>
          <w:lang w:val="ru-RU"/>
        </w:rPr>
        <w:t xml:space="preserve">Учреждения </w:t>
      </w:r>
      <w:r w:rsidR="00474FFA" w:rsidRPr="005F2742">
        <w:rPr>
          <w:sz w:val="24"/>
          <w:szCs w:val="24"/>
          <w:lang w:val="ru-RU"/>
        </w:rPr>
        <w:t>в 2021 году.</w:t>
      </w:r>
    </w:p>
    <w:p w:rsidR="001151EE" w:rsidRPr="00822DD9" w:rsidRDefault="001151EE" w:rsidP="00A77E9C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</w:p>
    <w:p w:rsidR="001151EE" w:rsidRPr="005F2742" w:rsidRDefault="001151EE" w:rsidP="00A77E9C">
      <w:pPr>
        <w:numPr>
          <w:ilvl w:val="1"/>
          <w:numId w:val="0"/>
        </w:numPr>
        <w:tabs>
          <w:tab w:val="num" w:pos="360"/>
        </w:tabs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274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Количество обучающихся, ставших лауреатами, призерами различных конкурсных форм  -  </w:t>
      </w:r>
      <w:r w:rsidRPr="005F2742">
        <w:rPr>
          <w:rFonts w:ascii="Times New Roman" w:eastAsia="Calibri" w:hAnsi="Times New Roman" w:cs="Times New Roman"/>
          <w:sz w:val="24"/>
          <w:szCs w:val="24"/>
          <w:lang w:val="ru-RU"/>
        </w:rPr>
        <w:t>(муниципальный, областной, федеральный уровень)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1276"/>
        <w:gridCol w:w="1276"/>
        <w:gridCol w:w="1276"/>
        <w:gridCol w:w="1275"/>
        <w:gridCol w:w="1276"/>
        <w:gridCol w:w="1418"/>
        <w:gridCol w:w="1417"/>
        <w:gridCol w:w="1276"/>
      </w:tblGrid>
      <w:tr w:rsidR="001151EE" w:rsidRPr="00822DD9" w:rsidTr="001151EE">
        <w:trPr>
          <w:trHeight w:val="407"/>
        </w:trPr>
        <w:tc>
          <w:tcPr>
            <w:tcW w:w="3118" w:type="dxa"/>
            <w:vMerge w:val="restart"/>
            <w:shd w:val="clear" w:color="auto" w:fill="auto"/>
          </w:tcPr>
          <w:p w:rsidR="001151EE" w:rsidRPr="005F2742" w:rsidRDefault="001151EE" w:rsidP="001151EE">
            <w:pPr>
              <w:spacing w:before="12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F27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Уровень мероприятия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51EE" w:rsidRPr="005F2742" w:rsidRDefault="001151EE" w:rsidP="001151EE">
            <w:pPr>
              <w:spacing w:before="12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F27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151EE" w:rsidRPr="005F2742" w:rsidRDefault="001151EE" w:rsidP="001151EE">
            <w:pPr>
              <w:spacing w:before="12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F27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151EE" w:rsidRPr="005F2742" w:rsidRDefault="001151EE" w:rsidP="001151EE">
            <w:pPr>
              <w:spacing w:before="12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F27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151EE" w:rsidRPr="005F2742" w:rsidRDefault="001151EE" w:rsidP="001151EE">
            <w:pPr>
              <w:spacing w:before="12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F27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Международный</w:t>
            </w:r>
          </w:p>
        </w:tc>
      </w:tr>
      <w:tr w:rsidR="001151EE" w:rsidRPr="00822DD9" w:rsidTr="001151EE">
        <w:trPr>
          <w:trHeight w:val="136"/>
        </w:trPr>
        <w:tc>
          <w:tcPr>
            <w:tcW w:w="3118" w:type="dxa"/>
            <w:vMerge/>
            <w:shd w:val="clear" w:color="auto" w:fill="auto"/>
          </w:tcPr>
          <w:p w:rsidR="001151EE" w:rsidRPr="005F2742" w:rsidRDefault="001151EE" w:rsidP="001151EE">
            <w:pPr>
              <w:spacing w:before="12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151EE" w:rsidRPr="005F2742" w:rsidRDefault="005F2742" w:rsidP="001151EE">
            <w:pPr>
              <w:spacing w:before="12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F27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1276" w:type="dxa"/>
            <w:shd w:val="clear" w:color="auto" w:fill="auto"/>
          </w:tcPr>
          <w:p w:rsidR="001151EE" w:rsidRPr="005F2742" w:rsidRDefault="005F2742" w:rsidP="001151EE">
            <w:pPr>
              <w:spacing w:before="12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F27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2021-2022</w:t>
            </w:r>
          </w:p>
        </w:tc>
        <w:tc>
          <w:tcPr>
            <w:tcW w:w="1276" w:type="dxa"/>
            <w:shd w:val="clear" w:color="auto" w:fill="auto"/>
          </w:tcPr>
          <w:p w:rsidR="001151EE" w:rsidRPr="005F2742" w:rsidRDefault="005F2742" w:rsidP="001151EE">
            <w:pPr>
              <w:spacing w:before="12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F27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1275" w:type="dxa"/>
            <w:shd w:val="clear" w:color="auto" w:fill="auto"/>
          </w:tcPr>
          <w:p w:rsidR="001151EE" w:rsidRPr="005F2742" w:rsidRDefault="005F2742" w:rsidP="001151EE">
            <w:pPr>
              <w:spacing w:before="12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F27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2021-2022</w:t>
            </w:r>
          </w:p>
        </w:tc>
        <w:tc>
          <w:tcPr>
            <w:tcW w:w="1276" w:type="dxa"/>
            <w:shd w:val="clear" w:color="auto" w:fill="auto"/>
          </w:tcPr>
          <w:p w:rsidR="001151EE" w:rsidRPr="005F2742" w:rsidRDefault="005F2742" w:rsidP="001151EE">
            <w:pPr>
              <w:spacing w:before="12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F27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1418" w:type="dxa"/>
            <w:shd w:val="clear" w:color="auto" w:fill="auto"/>
          </w:tcPr>
          <w:p w:rsidR="001151EE" w:rsidRPr="005F2742" w:rsidRDefault="005F2742" w:rsidP="001151EE">
            <w:pPr>
              <w:spacing w:before="12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F27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2021-2022</w:t>
            </w:r>
          </w:p>
        </w:tc>
        <w:tc>
          <w:tcPr>
            <w:tcW w:w="1417" w:type="dxa"/>
            <w:shd w:val="clear" w:color="auto" w:fill="auto"/>
          </w:tcPr>
          <w:p w:rsidR="001151EE" w:rsidRPr="005F2742" w:rsidRDefault="005F2742" w:rsidP="001151EE">
            <w:pPr>
              <w:spacing w:before="12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F27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1276" w:type="dxa"/>
            <w:shd w:val="clear" w:color="auto" w:fill="auto"/>
          </w:tcPr>
          <w:p w:rsidR="001151EE" w:rsidRPr="005F2742" w:rsidRDefault="001151EE" w:rsidP="001151EE">
            <w:pPr>
              <w:spacing w:before="12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F27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2020-2021</w:t>
            </w:r>
          </w:p>
        </w:tc>
      </w:tr>
      <w:tr w:rsidR="001151EE" w:rsidRPr="00822DD9" w:rsidTr="001151EE">
        <w:tc>
          <w:tcPr>
            <w:tcW w:w="3118" w:type="dxa"/>
            <w:shd w:val="clear" w:color="auto" w:fill="auto"/>
          </w:tcPr>
          <w:p w:rsidR="001151EE" w:rsidRPr="005F2742" w:rsidRDefault="001151EE" w:rsidP="001151EE">
            <w:pPr>
              <w:spacing w:before="12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F27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Количество призеров и победителей</w:t>
            </w:r>
          </w:p>
        </w:tc>
        <w:tc>
          <w:tcPr>
            <w:tcW w:w="1276" w:type="dxa"/>
            <w:shd w:val="clear" w:color="auto" w:fill="auto"/>
          </w:tcPr>
          <w:p w:rsidR="001151EE" w:rsidRPr="005F2742" w:rsidRDefault="005F2742" w:rsidP="001151EE">
            <w:pPr>
              <w:spacing w:before="12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F27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1151EE" w:rsidRPr="005F2742" w:rsidRDefault="002E479F" w:rsidP="001151EE">
            <w:pPr>
              <w:spacing w:before="12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1151EE" w:rsidRPr="005F2742" w:rsidRDefault="005F2742" w:rsidP="001151EE">
            <w:pPr>
              <w:spacing w:before="12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F27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1151EE" w:rsidRPr="005F2742" w:rsidRDefault="002E479F" w:rsidP="001151EE">
            <w:pPr>
              <w:spacing w:before="12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151EE" w:rsidRPr="005F2742" w:rsidRDefault="005F2742" w:rsidP="001151EE">
            <w:pPr>
              <w:spacing w:before="12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F27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1151EE" w:rsidRPr="005F2742" w:rsidRDefault="002E479F" w:rsidP="001151EE">
            <w:pPr>
              <w:spacing w:before="12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1151EE" w:rsidRPr="005F2742" w:rsidRDefault="005F2742" w:rsidP="001151EE">
            <w:pPr>
              <w:spacing w:before="12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F27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1151EE" w:rsidRPr="005F2742" w:rsidRDefault="002E479F" w:rsidP="001151EE">
            <w:pPr>
              <w:spacing w:before="12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</w:tbl>
    <w:p w:rsidR="001151EE" w:rsidRPr="00822DD9" w:rsidRDefault="001151EE" w:rsidP="001151EE">
      <w:pPr>
        <w:spacing w:before="0" w:beforeAutospacing="0" w:after="0" w:afterAutospacing="0" w:line="360" w:lineRule="auto"/>
        <w:ind w:right="180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</w:p>
    <w:p w:rsidR="001151EE" w:rsidRPr="00C55866" w:rsidRDefault="001151EE" w:rsidP="001151EE">
      <w:pPr>
        <w:spacing w:after="0" w:afterAutospacing="0" w:line="360" w:lineRule="auto"/>
        <w:ind w:left="780" w:right="18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55866">
        <w:rPr>
          <w:rFonts w:hAnsi="Times New Roman" w:cs="Times New Roman"/>
          <w:b/>
          <w:bCs/>
          <w:color w:val="000000"/>
          <w:sz w:val="24"/>
          <w:szCs w:val="24"/>
        </w:rPr>
        <w:t>Дополнительное</w:t>
      </w:r>
      <w:r w:rsidR="00C818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5866">
        <w:rPr>
          <w:rFonts w:hAnsi="Times New Roman" w:cs="Times New Roman"/>
          <w:b/>
          <w:bCs/>
          <w:color w:val="000000"/>
          <w:sz w:val="24"/>
          <w:szCs w:val="24"/>
        </w:rPr>
        <w:t>образование</w:t>
      </w:r>
    </w:p>
    <w:p w:rsidR="00FF6428" w:rsidRPr="00FF6428" w:rsidRDefault="00326BFA" w:rsidP="00326BF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             </w:t>
      </w:r>
      <w:r w:rsidR="00FF6428" w:rsidRPr="00FF64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Учебно-воспитательный процесс предполагает не только повышение образовательного уровня, но и создание воспитывающей среды во внеурочное время, подготовку школьников к жизни в обществе, создания условий для осознанного выбора жизненного пути. Этому служит дополнительное образование.</w:t>
      </w:r>
    </w:p>
    <w:p w:rsidR="00FF6428" w:rsidRPr="00FF6428" w:rsidRDefault="00FF6428" w:rsidP="00FF6428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F6428">
        <w:rPr>
          <w:rFonts w:ascii="Times New Roman" w:hAnsi="Times New Roman" w:cs="Times New Roman"/>
          <w:sz w:val="24"/>
          <w:szCs w:val="24"/>
          <w:lang w:val="ru-RU"/>
        </w:rPr>
        <w:t>Занятость обучающихся во внеурочное время способствует укреплению здоровья, самодисциплины, самоорганизованности, умению планировать свое время.</w:t>
      </w:r>
    </w:p>
    <w:p w:rsidR="00FF6428" w:rsidRPr="00FF6428" w:rsidRDefault="00FF6428" w:rsidP="00FF6428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F6428">
        <w:rPr>
          <w:rFonts w:ascii="Times New Roman" w:hAnsi="Times New Roman" w:cs="Times New Roman"/>
          <w:sz w:val="24"/>
          <w:szCs w:val="24"/>
          <w:lang w:val="ru-RU"/>
        </w:rPr>
        <w:t>Основная</w:t>
      </w:r>
      <w:r w:rsidRPr="00FF64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цель </w:t>
      </w:r>
      <w:r w:rsidRPr="00FF6428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дополнительного образования – развитие мотиваций личности к познанию и творчеству, реализация дополнительных образовательных программ и внеурочной деятельности в интересах личности. </w:t>
      </w:r>
    </w:p>
    <w:p w:rsidR="00FF6428" w:rsidRPr="00FF6428" w:rsidRDefault="00FF6428" w:rsidP="00FF6428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F64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Для реализации цели поставлены задачи по дальнейшему обеспечению доступных форм обучения учащихся во внеурочное время с учётом их индивидуальных особенностей. </w:t>
      </w:r>
    </w:p>
    <w:p w:rsidR="00FF6428" w:rsidRPr="00FF6428" w:rsidRDefault="00FF6428" w:rsidP="00FF6428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6428">
        <w:rPr>
          <w:rFonts w:ascii="Times New Roman" w:hAnsi="Times New Roman" w:cs="Times New Roman"/>
          <w:b/>
          <w:sz w:val="24"/>
          <w:szCs w:val="24"/>
          <w:lang w:val="ru-RU"/>
        </w:rPr>
        <w:t>Задачи:</w:t>
      </w:r>
    </w:p>
    <w:p w:rsidR="00FF6428" w:rsidRPr="00FF6428" w:rsidRDefault="00FF6428" w:rsidP="00FF642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428">
        <w:rPr>
          <w:rFonts w:ascii="Times New Roman" w:hAnsi="Times New Roman" w:cs="Times New Roman"/>
          <w:sz w:val="24"/>
          <w:szCs w:val="24"/>
          <w:lang w:val="ru-RU"/>
        </w:rPr>
        <w:t xml:space="preserve">1. Охватить максимальное количество обучающихся дополнительным образованием. </w:t>
      </w:r>
    </w:p>
    <w:p w:rsidR="00FF6428" w:rsidRPr="00FF6428" w:rsidRDefault="00FF6428" w:rsidP="00FF642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428">
        <w:rPr>
          <w:rFonts w:ascii="Times New Roman" w:hAnsi="Times New Roman" w:cs="Times New Roman"/>
          <w:sz w:val="24"/>
          <w:szCs w:val="24"/>
          <w:lang w:val="ru-RU"/>
        </w:rPr>
        <w:t xml:space="preserve">2. Сформировать условия для успешности обучающихся. </w:t>
      </w:r>
    </w:p>
    <w:p w:rsidR="00FF6428" w:rsidRPr="00FF6428" w:rsidRDefault="00FF6428" w:rsidP="00FF642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428">
        <w:rPr>
          <w:rFonts w:ascii="Times New Roman" w:hAnsi="Times New Roman" w:cs="Times New Roman"/>
          <w:sz w:val="24"/>
          <w:szCs w:val="24"/>
          <w:lang w:val="ru-RU"/>
        </w:rPr>
        <w:t xml:space="preserve">3. Организовать социально-значимый досуг. </w:t>
      </w:r>
    </w:p>
    <w:p w:rsidR="00FF6428" w:rsidRPr="00FF6428" w:rsidRDefault="00FF6428" w:rsidP="00FF642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428">
        <w:rPr>
          <w:rFonts w:ascii="Times New Roman" w:hAnsi="Times New Roman" w:cs="Times New Roman"/>
          <w:sz w:val="24"/>
          <w:szCs w:val="24"/>
          <w:lang w:val="ru-RU"/>
        </w:rPr>
        <w:t xml:space="preserve">4. Разработать и реализовать дополнительные образовательные программы, максимально удовлетворяющие запросам родителей (законных представителей) и обучающихся. </w:t>
      </w:r>
    </w:p>
    <w:p w:rsidR="00FF6428" w:rsidRPr="00FF6428" w:rsidRDefault="00FF6428" w:rsidP="00FF642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428">
        <w:rPr>
          <w:rFonts w:ascii="Times New Roman" w:hAnsi="Times New Roman" w:cs="Times New Roman"/>
          <w:sz w:val="24"/>
          <w:szCs w:val="24"/>
          <w:lang w:val="ru-RU"/>
        </w:rPr>
        <w:t xml:space="preserve">5. Способствовать интеллектуальному, творческому, физическому развитию детей и подростков. </w:t>
      </w:r>
    </w:p>
    <w:p w:rsidR="00FF6428" w:rsidRPr="00FF6428" w:rsidRDefault="00FF6428" w:rsidP="00FF642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428">
        <w:rPr>
          <w:rFonts w:ascii="Times New Roman" w:hAnsi="Times New Roman" w:cs="Times New Roman"/>
          <w:sz w:val="24"/>
          <w:szCs w:val="24"/>
          <w:lang w:val="ru-RU"/>
        </w:rPr>
        <w:t>6. Воспитывать уважения к истории, культуре своего народа.</w:t>
      </w:r>
    </w:p>
    <w:p w:rsidR="00FF6428" w:rsidRPr="00FF6428" w:rsidRDefault="00FF6428" w:rsidP="00FF642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428">
        <w:rPr>
          <w:rFonts w:ascii="Times New Roman" w:hAnsi="Times New Roman" w:cs="Times New Roman"/>
          <w:sz w:val="24"/>
          <w:szCs w:val="24"/>
          <w:lang w:val="ru-RU"/>
        </w:rPr>
        <w:t>7. Предупредить асоциальное поведение обучающихся; обеспечить внеурочную занятость подростков «группы риска».</w:t>
      </w:r>
    </w:p>
    <w:p w:rsidR="00FF6428" w:rsidRPr="00FF6428" w:rsidRDefault="00FF6428" w:rsidP="00FF6428">
      <w:pPr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428">
        <w:rPr>
          <w:rFonts w:ascii="Times New Roman" w:hAnsi="Times New Roman" w:cs="Times New Roman"/>
          <w:sz w:val="24"/>
          <w:szCs w:val="24"/>
          <w:lang w:val="ru-RU"/>
        </w:rPr>
        <w:t>В 2020 году МОУ Рождественская СОШ получила лицензию на дополнительное образования детей и взрослых.</w:t>
      </w:r>
    </w:p>
    <w:p w:rsidR="00FF6428" w:rsidRPr="00FF6428" w:rsidRDefault="00FF6428" w:rsidP="00FF6428">
      <w:pPr>
        <w:spacing w:before="0" w:beforeAutospacing="0" w:after="0" w:afterAutospacing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428">
        <w:rPr>
          <w:rFonts w:ascii="Times New Roman" w:hAnsi="Times New Roman" w:cs="Times New Roman"/>
          <w:sz w:val="24"/>
          <w:szCs w:val="24"/>
          <w:lang w:val="ru-RU"/>
        </w:rPr>
        <w:t>В школе реализуются три программы дополнительного образования детей.</w:t>
      </w:r>
    </w:p>
    <w:tbl>
      <w:tblPr>
        <w:tblStyle w:val="af"/>
        <w:tblW w:w="0" w:type="auto"/>
        <w:tblLook w:val="04A0"/>
      </w:tblPr>
      <w:tblGrid>
        <w:gridCol w:w="651"/>
        <w:gridCol w:w="3568"/>
        <w:gridCol w:w="4111"/>
        <w:gridCol w:w="2551"/>
        <w:gridCol w:w="3119"/>
      </w:tblGrid>
      <w:tr w:rsidR="00FF6428" w:rsidRPr="00D26DE7" w:rsidTr="00FF6428">
        <w:tc>
          <w:tcPr>
            <w:tcW w:w="651" w:type="dxa"/>
            <w:vAlign w:val="center"/>
          </w:tcPr>
          <w:p w:rsidR="00FF6428" w:rsidRPr="000612E2" w:rsidRDefault="00FF6428" w:rsidP="002E479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2E2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568" w:type="dxa"/>
            <w:vAlign w:val="center"/>
          </w:tcPr>
          <w:p w:rsidR="00FF6428" w:rsidRPr="000612E2" w:rsidRDefault="00FF6428" w:rsidP="002E479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6428" w:rsidRPr="000612E2" w:rsidRDefault="00FF6428" w:rsidP="002E479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2E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  <w:p w:rsidR="00FF6428" w:rsidRPr="000612E2" w:rsidRDefault="00FF6428" w:rsidP="002E479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F6428" w:rsidRPr="000612E2" w:rsidRDefault="00FF6428" w:rsidP="002E479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2E2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Направленность</w:t>
            </w:r>
          </w:p>
        </w:tc>
        <w:tc>
          <w:tcPr>
            <w:tcW w:w="2551" w:type="dxa"/>
            <w:vAlign w:val="center"/>
          </w:tcPr>
          <w:p w:rsidR="00FF6428" w:rsidRPr="000612E2" w:rsidRDefault="00FF6428" w:rsidP="002E479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2E2">
              <w:rPr>
                <w:rFonts w:ascii="Times New Roman" w:hAnsi="Times New Roman" w:cs="Times New Roman"/>
                <w:i/>
                <w:sz w:val="24"/>
                <w:szCs w:val="24"/>
              </w:rPr>
              <w:t>Возраст</w:t>
            </w:r>
          </w:p>
        </w:tc>
        <w:tc>
          <w:tcPr>
            <w:tcW w:w="3119" w:type="dxa"/>
            <w:vAlign w:val="center"/>
          </w:tcPr>
          <w:p w:rsidR="00FF6428" w:rsidRPr="000612E2" w:rsidRDefault="00FF6428" w:rsidP="002E479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2E2">
              <w:rPr>
                <w:rFonts w:ascii="Times New Roman" w:hAnsi="Times New Roman" w:cs="Times New Roman"/>
                <w:i/>
                <w:sz w:val="24"/>
                <w:szCs w:val="24"/>
              </w:rPr>
              <w:t>Охватдетей</w:t>
            </w:r>
          </w:p>
        </w:tc>
      </w:tr>
      <w:tr w:rsidR="00FF6428" w:rsidRPr="00D26DE7" w:rsidTr="00FF6428">
        <w:tc>
          <w:tcPr>
            <w:tcW w:w="651" w:type="dxa"/>
            <w:vAlign w:val="center"/>
          </w:tcPr>
          <w:p w:rsidR="00FF6428" w:rsidRPr="00D26DE7" w:rsidRDefault="00FF6428" w:rsidP="002E47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FF6428" w:rsidRPr="00D26DE7" w:rsidRDefault="00FF6428" w:rsidP="002E47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E7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4111" w:type="dxa"/>
            <w:vAlign w:val="center"/>
          </w:tcPr>
          <w:p w:rsidR="00FF6428" w:rsidRPr="00D26DE7" w:rsidRDefault="00FF6428" w:rsidP="002E47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E7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551" w:type="dxa"/>
            <w:vAlign w:val="center"/>
          </w:tcPr>
          <w:p w:rsidR="00FF6428" w:rsidRPr="00D26DE7" w:rsidRDefault="00FF6428" w:rsidP="002E47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E7">
              <w:rPr>
                <w:rFonts w:ascii="Times New Roman" w:hAnsi="Times New Roman" w:cs="Times New Roman"/>
                <w:sz w:val="24"/>
                <w:szCs w:val="24"/>
              </w:rPr>
              <w:t>8-11 лет</w:t>
            </w:r>
          </w:p>
        </w:tc>
        <w:tc>
          <w:tcPr>
            <w:tcW w:w="3119" w:type="dxa"/>
            <w:vAlign w:val="center"/>
          </w:tcPr>
          <w:p w:rsidR="00FF6428" w:rsidRPr="00D26DE7" w:rsidRDefault="00FF6428" w:rsidP="002E47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E7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</w:tr>
      <w:tr w:rsidR="00FF6428" w:rsidRPr="00D26DE7" w:rsidTr="00FF6428">
        <w:tc>
          <w:tcPr>
            <w:tcW w:w="651" w:type="dxa"/>
            <w:vAlign w:val="center"/>
          </w:tcPr>
          <w:p w:rsidR="00FF6428" w:rsidRPr="00D26DE7" w:rsidRDefault="00FF6428" w:rsidP="002E47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8" w:type="dxa"/>
            <w:vAlign w:val="center"/>
          </w:tcPr>
          <w:p w:rsidR="00FF6428" w:rsidRPr="00D26DE7" w:rsidRDefault="00FF6428" w:rsidP="002E47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E7">
              <w:rPr>
                <w:rFonts w:ascii="Times New Roman" w:hAnsi="Times New Roman" w:cs="Times New Roman"/>
                <w:sz w:val="24"/>
                <w:szCs w:val="24"/>
              </w:rPr>
              <w:t>«Мы</w:t>
            </w:r>
            <w:r w:rsidR="00C81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26DE7">
              <w:rPr>
                <w:rFonts w:ascii="Times New Roman" w:hAnsi="Times New Roman" w:cs="Times New Roman"/>
                <w:sz w:val="24"/>
                <w:szCs w:val="24"/>
              </w:rPr>
              <w:t>покону</w:t>
            </w:r>
            <w:r w:rsidR="00C81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26DE7">
              <w:rPr>
                <w:rFonts w:ascii="Times New Roman" w:hAnsi="Times New Roman" w:cs="Times New Roman"/>
                <w:sz w:val="24"/>
                <w:szCs w:val="24"/>
              </w:rPr>
              <w:t>кацкого»</w:t>
            </w:r>
          </w:p>
        </w:tc>
        <w:tc>
          <w:tcPr>
            <w:tcW w:w="4111" w:type="dxa"/>
            <w:vAlign w:val="center"/>
          </w:tcPr>
          <w:p w:rsidR="00FF6428" w:rsidRPr="00D26DE7" w:rsidRDefault="00FF6428" w:rsidP="002E47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E7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551" w:type="dxa"/>
            <w:vAlign w:val="center"/>
          </w:tcPr>
          <w:p w:rsidR="00FF6428" w:rsidRPr="00D26DE7" w:rsidRDefault="00FF6428" w:rsidP="002E47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E7"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3119" w:type="dxa"/>
            <w:vAlign w:val="center"/>
          </w:tcPr>
          <w:p w:rsidR="00FF6428" w:rsidRPr="00D26DE7" w:rsidRDefault="00FF6428" w:rsidP="002E47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E7"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</w:tr>
      <w:tr w:rsidR="00FF6428" w:rsidRPr="00D26DE7" w:rsidTr="00FF6428">
        <w:tc>
          <w:tcPr>
            <w:tcW w:w="651" w:type="dxa"/>
            <w:vAlign w:val="center"/>
          </w:tcPr>
          <w:p w:rsidR="00FF6428" w:rsidRPr="00D26DE7" w:rsidRDefault="00FF6428" w:rsidP="002E47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8" w:type="dxa"/>
            <w:vAlign w:val="center"/>
          </w:tcPr>
          <w:p w:rsidR="00FF6428" w:rsidRPr="00D26DE7" w:rsidRDefault="00FF6428" w:rsidP="002E47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E7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4111" w:type="dxa"/>
            <w:vAlign w:val="center"/>
          </w:tcPr>
          <w:p w:rsidR="00FF6428" w:rsidRPr="00D26DE7" w:rsidRDefault="00FF6428" w:rsidP="002E47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E7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551" w:type="dxa"/>
            <w:vAlign w:val="center"/>
          </w:tcPr>
          <w:p w:rsidR="00FF6428" w:rsidRPr="00D26DE7" w:rsidRDefault="00FF6428" w:rsidP="002E47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E7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3119" w:type="dxa"/>
            <w:vAlign w:val="center"/>
          </w:tcPr>
          <w:p w:rsidR="00FF6428" w:rsidRPr="00D26DE7" w:rsidRDefault="00FF6428" w:rsidP="002E47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E7">
              <w:rPr>
                <w:rFonts w:ascii="Times New Roman" w:hAnsi="Times New Roman" w:cs="Times New Roman"/>
                <w:sz w:val="24"/>
                <w:szCs w:val="24"/>
              </w:rPr>
              <w:t>22 человека</w:t>
            </w:r>
          </w:p>
        </w:tc>
      </w:tr>
    </w:tbl>
    <w:p w:rsidR="00FF6428" w:rsidRPr="00D26DE7" w:rsidRDefault="00FF6428" w:rsidP="00FF6428">
      <w:pPr>
        <w:pStyle w:val="af0"/>
        <w:ind w:firstLine="708"/>
        <w:contextualSpacing/>
        <w:jc w:val="both"/>
      </w:pPr>
      <w:r w:rsidRPr="00D26DE7">
        <w:t>Основ</w:t>
      </w:r>
      <w:r>
        <w:t xml:space="preserve">ными показателями эффективности </w:t>
      </w:r>
      <w:r w:rsidRPr="00D26DE7">
        <w:t xml:space="preserve">и результативности работы педагогов дополнительного образования </w:t>
      </w:r>
      <w:r>
        <w:t xml:space="preserve">МОУ Рождественской </w:t>
      </w:r>
      <w:r w:rsidRPr="00D26DE7">
        <w:t>СОШ являются: заинтересованность обучающихся и их родителей (законных представителей) в реализации дополнительного образования в школе; спортивные достижения обучающихся муниципального</w:t>
      </w:r>
      <w:r>
        <w:t xml:space="preserve"> (п</w:t>
      </w:r>
      <w:r w:rsidRPr="000612E2">
        <w:t>ризёры муниципального этапа Всероссийских соревнований по мини-футболу (футзалу) среди команд общеобразовательных организаций (в рамках Общероссийского пр</w:t>
      </w:r>
      <w:r>
        <w:t>оекта «Мини - футбол - в школу»)</w:t>
      </w:r>
      <w:r w:rsidRPr="00D26DE7">
        <w:t xml:space="preserve">, регионального и </w:t>
      </w:r>
      <w:r>
        <w:t>всероссийского</w:t>
      </w:r>
      <w:r w:rsidRPr="00D26DE7">
        <w:t xml:space="preserve"> уровней</w:t>
      </w:r>
      <w:r>
        <w:t xml:space="preserve"> (</w:t>
      </w:r>
      <w:r w:rsidRPr="00A9428D">
        <w:t>участие в н</w:t>
      </w:r>
      <w:r>
        <w:t xml:space="preserve">овогодней акции </w:t>
      </w:r>
      <w:r>
        <w:lastRenderedPageBreak/>
        <w:t>«Письмо сборной»; в</w:t>
      </w:r>
      <w:r w:rsidRPr="00A9428D">
        <w:t xml:space="preserve"> номинации «Самая спортивная школа РДШ» с количеством обучающихся менее 300 человек призером стала Рождестве</w:t>
      </w:r>
      <w:r>
        <w:t xml:space="preserve">нская школа  Мышкинского района;Всероссийский онлайн-интенсив «Каникулы с РДШ» участие в номинации «Спортивные каникулы»; </w:t>
      </w:r>
      <w:r w:rsidRPr="00A9428D">
        <w:t>в рамках акции Российского движения школьников "На спорте!"</w:t>
      </w:r>
      <w:r w:rsidRPr="000612E2">
        <w:t xml:space="preserve"> "Спорт - это я! Спорт - это мы!"</w:t>
      </w:r>
      <w:r>
        <w:t xml:space="preserve">; </w:t>
      </w:r>
      <w:r w:rsidRPr="000612E2">
        <w:t>"Футбольное троеборье", посвященные Всемирному дню футбола</w:t>
      </w:r>
      <w:r>
        <w:t xml:space="preserve"> «</w:t>
      </w:r>
      <w:r w:rsidRPr="000612E2">
        <w:t>ФУТБОЛ...ФУТБОЛ....ФУТБОЛ...</w:t>
      </w:r>
      <w:r>
        <w:t xml:space="preserve">»; </w:t>
      </w:r>
      <w:r w:rsidRPr="000612E2">
        <w:t>Всероссийском  фестивале “Футбол в школе “,который проводил Российский футбольный союз, Минпросвещение России и Российское движение школьников</w:t>
      </w:r>
      <w:r>
        <w:t xml:space="preserve">;  </w:t>
      </w:r>
      <w:r w:rsidRPr="000612E2">
        <w:rPr>
          <w:color w:val="000000"/>
          <w:shd w:val="clear" w:color="auto" w:fill="FFFFFF"/>
        </w:rPr>
        <w:t>Всероссийский фестиваль «Футбол в школе»;</w:t>
      </w:r>
      <w:r>
        <w:rPr>
          <w:shd w:val="clear" w:color="auto" w:fill="FFFFFF"/>
        </w:rPr>
        <w:t>к</w:t>
      </w:r>
      <w:r w:rsidRPr="000612E2">
        <w:rPr>
          <w:shd w:val="clear" w:color="auto" w:fill="FFFFFF"/>
        </w:rPr>
        <w:t>онкурс "Моя малая родина: природа, культура, этнос"</w:t>
      </w:r>
      <w:r>
        <w:rPr>
          <w:shd w:val="clear" w:color="auto" w:fill="FFFFFF"/>
        </w:rPr>
        <w:t>).</w:t>
      </w:r>
    </w:p>
    <w:p w:rsidR="001151EE" w:rsidRPr="00A73E10" w:rsidRDefault="001151EE" w:rsidP="00AE6561">
      <w:pPr>
        <w:pStyle w:val="110"/>
        <w:spacing w:line="276" w:lineRule="auto"/>
        <w:ind w:left="0"/>
        <w:jc w:val="both"/>
        <w:rPr>
          <w:b w:val="0"/>
        </w:rPr>
      </w:pPr>
      <w:r w:rsidRPr="00A73E10">
        <w:rPr>
          <w:b w:val="0"/>
        </w:rPr>
        <w:t xml:space="preserve">         Школа участвует в проекте «Успех каждого ребенка». </w:t>
      </w:r>
    </w:p>
    <w:p w:rsidR="001151EE" w:rsidRPr="00A73E10" w:rsidRDefault="00AE6561" w:rsidP="00AE6561">
      <w:pPr>
        <w:spacing w:before="0" w:beforeAutospacing="0" w:after="0" w:afterAutospacing="0" w:line="276" w:lineRule="auto"/>
        <w:ind w:right="18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3E1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1151EE" w:rsidRPr="00A73E10">
        <w:rPr>
          <w:rFonts w:ascii="Times New Roman" w:hAnsi="Times New Roman" w:cs="Times New Roman"/>
          <w:sz w:val="24"/>
          <w:szCs w:val="24"/>
          <w:lang w:val="ru-RU"/>
        </w:rPr>
        <w:t xml:space="preserve"> рамках дан</w:t>
      </w:r>
      <w:r w:rsidRPr="00A73E10">
        <w:rPr>
          <w:rFonts w:ascii="Times New Roman" w:hAnsi="Times New Roman" w:cs="Times New Roman"/>
          <w:sz w:val="24"/>
          <w:szCs w:val="24"/>
          <w:lang w:val="ru-RU"/>
        </w:rPr>
        <w:t>ного проекта продолжается работа с</w:t>
      </w:r>
      <w:r w:rsidR="001151EE" w:rsidRPr="00A73E10">
        <w:rPr>
          <w:rFonts w:ascii="Times New Roman" w:hAnsi="Times New Roman" w:cs="Times New Roman"/>
          <w:sz w:val="24"/>
          <w:szCs w:val="24"/>
          <w:lang w:val="ru-RU"/>
        </w:rPr>
        <w:t xml:space="preserve"> мобильны</w:t>
      </w:r>
      <w:r w:rsidRPr="00A73E1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1151EE" w:rsidRPr="00A73E10">
        <w:rPr>
          <w:rFonts w:ascii="Times New Roman" w:hAnsi="Times New Roman" w:cs="Times New Roman"/>
          <w:sz w:val="24"/>
          <w:szCs w:val="24"/>
          <w:lang w:val="ru-RU"/>
        </w:rPr>
        <w:t xml:space="preserve"> детски</w:t>
      </w:r>
      <w:r w:rsidRPr="00A73E1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1151EE" w:rsidRPr="00A73E10">
        <w:rPr>
          <w:rFonts w:ascii="Times New Roman" w:hAnsi="Times New Roman" w:cs="Times New Roman"/>
          <w:sz w:val="24"/>
          <w:szCs w:val="24"/>
          <w:lang w:val="ru-RU"/>
        </w:rPr>
        <w:t xml:space="preserve"> технопарк</w:t>
      </w:r>
      <w:r w:rsidRPr="00A73E10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1151EE" w:rsidRPr="00A73E10">
        <w:rPr>
          <w:rFonts w:ascii="Times New Roman" w:hAnsi="Times New Roman" w:cs="Times New Roman"/>
          <w:sz w:val="24"/>
          <w:szCs w:val="24"/>
          <w:lang w:val="ru-RU"/>
        </w:rPr>
        <w:t xml:space="preserve"> «Кванториум». Введение работы «Кванториума» позвол</w:t>
      </w:r>
      <w:r w:rsidRPr="00A73E10">
        <w:rPr>
          <w:rFonts w:ascii="Times New Roman" w:hAnsi="Times New Roman" w:cs="Times New Roman"/>
          <w:sz w:val="24"/>
          <w:szCs w:val="24"/>
          <w:lang w:val="ru-RU"/>
        </w:rPr>
        <w:t>яет</w:t>
      </w:r>
      <w:r w:rsidR="001151EE" w:rsidRPr="00A73E10">
        <w:rPr>
          <w:rFonts w:ascii="Times New Roman" w:hAnsi="Times New Roman" w:cs="Times New Roman"/>
          <w:sz w:val="24"/>
          <w:szCs w:val="24"/>
          <w:lang w:val="ru-RU"/>
        </w:rPr>
        <w:t xml:space="preserve"> расширить возможности дополнительного образования в школе технической направленности, детям погрузиться в уникальную атмосферу научных исследований и новых технологий. Обучаются  в мобильном «Кванториуме» </w:t>
      </w:r>
      <w:r w:rsidR="001151EE" w:rsidRPr="00A73E10">
        <w:rPr>
          <w:rFonts w:ascii="Times New Roman" w:hAnsi="Times New Roman" w:cs="Times New Roman"/>
          <w:b/>
          <w:sz w:val="24"/>
          <w:szCs w:val="24"/>
          <w:lang w:val="ru-RU"/>
        </w:rPr>
        <w:t>21 ученик (</w:t>
      </w:r>
      <w:r w:rsidRPr="00A73E10">
        <w:rPr>
          <w:rFonts w:ascii="Times New Roman" w:hAnsi="Times New Roman" w:cs="Times New Roman"/>
          <w:b/>
          <w:sz w:val="24"/>
          <w:szCs w:val="24"/>
          <w:lang w:val="ru-RU"/>
        </w:rPr>
        <w:t>40</w:t>
      </w:r>
      <w:r w:rsidR="001151EE" w:rsidRPr="00A73E10">
        <w:rPr>
          <w:rFonts w:ascii="Times New Roman" w:hAnsi="Times New Roman" w:cs="Times New Roman"/>
          <w:b/>
          <w:sz w:val="24"/>
          <w:szCs w:val="24"/>
          <w:lang w:val="ru-RU"/>
        </w:rPr>
        <w:t>%).</w:t>
      </w:r>
    </w:p>
    <w:p w:rsidR="001151EE" w:rsidRPr="00A73E10" w:rsidRDefault="00AE6561" w:rsidP="00AE6561">
      <w:pPr>
        <w:spacing w:before="0" w:beforeAutospacing="0" w:after="0" w:afterAutospacing="0" w:line="276" w:lineRule="auto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E10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1151EE" w:rsidRPr="00A73E10">
        <w:rPr>
          <w:rFonts w:ascii="Times New Roman" w:hAnsi="Times New Roman" w:cs="Times New Roman"/>
          <w:sz w:val="24"/>
          <w:szCs w:val="24"/>
          <w:lang w:val="ru-RU"/>
        </w:rPr>
        <w:t>В рамках культурно-образовательного проекта «Культурный марафон приняли участие 57% обучающихся 1-11 классов.</w:t>
      </w:r>
    </w:p>
    <w:p w:rsidR="001151EE" w:rsidRPr="00A73E10" w:rsidRDefault="001151EE" w:rsidP="00AE6561">
      <w:pPr>
        <w:tabs>
          <w:tab w:val="num" w:pos="360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E10">
        <w:rPr>
          <w:rFonts w:ascii="Times New Roman" w:hAnsi="Times New Roman" w:cs="Times New Roman"/>
          <w:sz w:val="24"/>
          <w:szCs w:val="24"/>
          <w:lang w:val="ru-RU"/>
        </w:rPr>
        <w:t xml:space="preserve"> В селе ограничена социально-культурная сфера, которая представлена Домом культуры, сельской библиотекой. Памятники культуры и природы отсутствуют, но есть памятные объекты местного значения. Это обелиск павшим в годы Великой Отечественной войны, а также памятник летчикам, погибшим во время ВОВ на территории села. Обучающиеся содержат в чистоте территорию около  памятных объектов, поддерживают связь с родственниками погибших летчиков. </w:t>
      </w:r>
    </w:p>
    <w:p w:rsidR="001151EE" w:rsidRPr="00A73E10" w:rsidRDefault="00C81896" w:rsidP="00C81896">
      <w:pPr>
        <w:pStyle w:val="a9"/>
        <w:spacing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      </w:t>
      </w:r>
      <w:r w:rsidR="001151EE" w:rsidRPr="00A73E10">
        <w:rPr>
          <w:rFonts w:ascii="Times New Roman" w:hAnsi="Times New Roman"/>
          <w:b/>
          <w:szCs w:val="24"/>
          <w:lang w:val="ru-RU"/>
        </w:rPr>
        <w:t xml:space="preserve">ВЫВОД: </w:t>
      </w:r>
      <w:r w:rsidR="001151EE" w:rsidRPr="00A73E10">
        <w:rPr>
          <w:rFonts w:ascii="Times New Roman" w:hAnsi="Times New Roman"/>
          <w:szCs w:val="24"/>
          <w:lang w:val="ru-RU"/>
        </w:rPr>
        <w:t>Все перечисленные выше дела и события способствовали воспитанию  целого ряда положительных качеств, способствующих развитию инициативы, активной жизненной позиции, ответственности. В организации воспитательной работы ставим следующие задачи:</w:t>
      </w:r>
    </w:p>
    <w:p w:rsidR="001151EE" w:rsidRPr="00A73E10" w:rsidRDefault="001151EE" w:rsidP="00C81896">
      <w:pPr>
        <w:pStyle w:val="a9"/>
        <w:spacing w:line="240" w:lineRule="auto"/>
        <w:rPr>
          <w:rFonts w:ascii="Times New Roman" w:hAnsi="Times New Roman"/>
          <w:color w:val="000000"/>
          <w:szCs w:val="24"/>
          <w:lang w:val="ru-RU"/>
        </w:rPr>
      </w:pPr>
      <w:r w:rsidRPr="00A73E10">
        <w:rPr>
          <w:rFonts w:ascii="Times New Roman" w:hAnsi="Times New Roman"/>
          <w:szCs w:val="24"/>
          <w:lang w:val="ru-RU"/>
        </w:rPr>
        <w:t>-</w:t>
      </w:r>
      <w:r w:rsidRPr="00A73E10">
        <w:rPr>
          <w:rFonts w:ascii="Times New Roman" w:hAnsi="Times New Roman"/>
          <w:color w:val="000000"/>
          <w:szCs w:val="24"/>
          <w:lang w:val="ru-RU"/>
        </w:rPr>
        <w:t>вовлечение каждого ученика школы в воспитательный процесс;</w:t>
      </w:r>
    </w:p>
    <w:p w:rsidR="001151EE" w:rsidRPr="00A73E10" w:rsidRDefault="001151EE" w:rsidP="00C81896">
      <w:pPr>
        <w:pStyle w:val="a9"/>
        <w:spacing w:line="240" w:lineRule="auto"/>
        <w:rPr>
          <w:rFonts w:ascii="Times New Roman" w:hAnsi="Times New Roman"/>
          <w:color w:val="000000"/>
          <w:szCs w:val="24"/>
          <w:lang w:val="ru-RU"/>
        </w:rPr>
      </w:pPr>
      <w:r w:rsidRPr="00A73E10">
        <w:rPr>
          <w:rFonts w:ascii="Times New Roman" w:hAnsi="Times New Roman"/>
          <w:color w:val="000000"/>
          <w:szCs w:val="24"/>
          <w:lang w:val="ru-RU"/>
        </w:rPr>
        <w:t>- развитие у учащихся самостоятельности, ответственности, инициативы, творчества;</w:t>
      </w:r>
    </w:p>
    <w:p w:rsidR="001151EE" w:rsidRPr="00A73E10" w:rsidRDefault="001151EE" w:rsidP="00C81896">
      <w:pPr>
        <w:pStyle w:val="a9"/>
        <w:spacing w:line="240" w:lineRule="auto"/>
        <w:rPr>
          <w:rFonts w:ascii="Times New Roman" w:hAnsi="Times New Roman"/>
          <w:color w:val="000000"/>
          <w:szCs w:val="24"/>
          <w:lang w:val="ru-RU"/>
        </w:rPr>
      </w:pPr>
      <w:r w:rsidRPr="00A73E10">
        <w:rPr>
          <w:rFonts w:ascii="Times New Roman" w:hAnsi="Times New Roman"/>
          <w:color w:val="000000"/>
          <w:szCs w:val="24"/>
          <w:lang w:val="ru-RU"/>
        </w:rPr>
        <w:t>- совершенствование 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1151EE" w:rsidRPr="00A73E10" w:rsidRDefault="001151EE" w:rsidP="00C81896">
      <w:pPr>
        <w:pStyle w:val="a9"/>
        <w:spacing w:line="240" w:lineRule="auto"/>
        <w:rPr>
          <w:rFonts w:ascii="Times New Roman" w:hAnsi="Times New Roman"/>
          <w:color w:val="000000"/>
          <w:szCs w:val="24"/>
          <w:lang w:val="ru-RU"/>
        </w:rPr>
      </w:pPr>
      <w:r w:rsidRPr="00A73E10">
        <w:rPr>
          <w:rFonts w:ascii="Times New Roman" w:hAnsi="Times New Roman"/>
          <w:color w:val="000000"/>
          <w:szCs w:val="24"/>
          <w:lang w:val="ru-RU"/>
        </w:rPr>
        <w:t>- формирование у учащихся гражданско – правового  сознания;</w:t>
      </w:r>
    </w:p>
    <w:p w:rsidR="001151EE" w:rsidRPr="00A73E10" w:rsidRDefault="001151EE" w:rsidP="00C81896">
      <w:pPr>
        <w:pStyle w:val="a9"/>
        <w:spacing w:line="240" w:lineRule="auto"/>
        <w:rPr>
          <w:rFonts w:ascii="Times New Roman" w:hAnsi="Times New Roman"/>
          <w:color w:val="000000"/>
          <w:szCs w:val="24"/>
          <w:lang w:val="ru-RU"/>
        </w:rPr>
      </w:pPr>
      <w:r w:rsidRPr="00A73E10">
        <w:rPr>
          <w:rFonts w:ascii="Times New Roman" w:hAnsi="Times New Roman"/>
          <w:color w:val="000000"/>
          <w:szCs w:val="24"/>
          <w:lang w:val="ru-RU"/>
        </w:rPr>
        <w:t>- формирование у учащихся устойчивых навыков безопасного поведения;</w:t>
      </w:r>
    </w:p>
    <w:p w:rsidR="001151EE" w:rsidRPr="00A73E10" w:rsidRDefault="001151EE" w:rsidP="00C81896">
      <w:pPr>
        <w:pStyle w:val="a9"/>
        <w:spacing w:line="240" w:lineRule="auto"/>
        <w:rPr>
          <w:rFonts w:ascii="Times New Roman" w:hAnsi="Times New Roman"/>
          <w:color w:val="000000"/>
          <w:szCs w:val="24"/>
          <w:lang w:val="ru-RU"/>
        </w:rPr>
      </w:pPr>
      <w:r w:rsidRPr="00A73E10">
        <w:rPr>
          <w:rFonts w:ascii="Times New Roman" w:hAnsi="Times New Roman"/>
          <w:color w:val="000000"/>
          <w:szCs w:val="24"/>
          <w:lang w:val="ru-RU"/>
        </w:rPr>
        <w:t xml:space="preserve">- развитие форм профилактической работы с семьями и детьми, находящимися в трудной жизненной ситуации; </w:t>
      </w:r>
    </w:p>
    <w:p w:rsidR="00E93E8B" w:rsidRPr="00E93E8B" w:rsidRDefault="001151EE" w:rsidP="00C81896">
      <w:pPr>
        <w:pStyle w:val="a9"/>
        <w:spacing w:line="240" w:lineRule="auto"/>
        <w:rPr>
          <w:rFonts w:ascii="Times New Roman" w:hAnsi="Times New Roman"/>
          <w:color w:val="000000"/>
          <w:szCs w:val="24"/>
          <w:lang w:val="ru-RU"/>
        </w:rPr>
      </w:pPr>
      <w:r w:rsidRPr="00A73E10">
        <w:rPr>
          <w:rFonts w:ascii="Times New Roman" w:hAnsi="Times New Roman"/>
          <w:color w:val="000000"/>
          <w:szCs w:val="24"/>
          <w:lang w:val="ru-RU"/>
        </w:rPr>
        <w:t>- усиление работы с учащимися по активиза</w:t>
      </w:r>
      <w:r w:rsidR="00E93E8B" w:rsidRPr="00A73E10">
        <w:rPr>
          <w:rFonts w:ascii="Times New Roman" w:hAnsi="Times New Roman"/>
          <w:color w:val="000000"/>
          <w:szCs w:val="24"/>
          <w:lang w:val="ru-RU"/>
        </w:rPr>
        <w:t>ции ученического</w:t>
      </w:r>
      <w:r w:rsidR="00C81896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E93E8B" w:rsidRPr="00A73E10">
        <w:rPr>
          <w:rFonts w:ascii="Times New Roman" w:hAnsi="Times New Roman"/>
          <w:color w:val="000000"/>
          <w:szCs w:val="24"/>
          <w:lang w:val="ru-RU"/>
        </w:rPr>
        <w:t>самоуправлени</w:t>
      </w:r>
      <w:r w:rsidR="00C81896">
        <w:rPr>
          <w:rFonts w:ascii="Times New Roman" w:hAnsi="Times New Roman"/>
          <w:color w:val="000000"/>
          <w:szCs w:val="24"/>
          <w:lang w:val="ru-RU"/>
        </w:rPr>
        <w:t>я.</w:t>
      </w:r>
    </w:p>
    <w:p w:rsidR="00C64B61" w:rsidRDefault="001151EE" w:rsidP="00C64B61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IV</w:t>
      </w:r>
      <w:r w:rsidR="00C64B61" w:rsidRPr="00D638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:rsidR="00C64B61" w:rsidRPr="00822DD9" w:rsidRDefault="00C64B61" w:rsidP="00C64B61">
      <w:pPr>
        <w:rPr>
          <w:sz w:val="24"/>
          <w:szCs w:val="24"/>
          <w:lang w:val="ru-RU"/>
        </w:rPr>
      </w:pPr>
      <w:r w:rsidRPr="00822DD9">
        <w:rPr>
          <w:sz w:val="24"/>
          <w:szCs w:val="24"/>
          <w:lang w:val="ru-RU"/>
        </w:rPr>
        <w:t>Образовательная деятельность организуется в соответствии:</w:t>
      </w:r>
    </w:p>
    <w:p w:rsidR="00C64B61" w:rsidRPr="00011B66" w:rsidRDefault="00C64B61" w:rsidP="00C64B61">
      <w:pPr>
        <w:pStyle w:val="a4"/>
        <w:numPr>
          <w:ilvl w:val="0"/>
          <w:numId w:val="20"/>
        </w:numPr>
        <w:rPr>
          <w:rFonts w:asciiTheme="minorHAnsi" w:hAnsiTheme="minorHAnsi" w:cstheme="minorHAnsi"/>
        </w:rPr>
      </w:pPr>
      <w:r w:rsidRPr="00011B66">
        <w:rPr>
          <w:rFonts w:asciiTheme="minorHAnsi" w:hAnsiTheme="minorHAnsi" w:cstheme="minorHAnsi"/>
        </w:rPr>
        <w:t>с </w:t>
      </w:r>
      <w:hyperlink r:id="rId10" w:anchor="/document/99/902389617/" w:tgtFrame="_self" w:history="1">
        <w:r w:rsidRPr="00011B66">
          <w:rPr>
            <w:rStyle w:val="a3"/>
            <w:rFonts w:asciiTheme="minorHAnsi" w:hAnsiTheme="minorHAnsi" w:cstheme="minorHAnsi"/>
          </w:rPr>
          <w:t>Федеральным законом от 29.12.2012 № 273-ФЗ</w:t>
        </w:r>
      </w:hyperlink>
      <w:r w:rsidRPr="00011B66">
        <w:rPr>
          <w:rFonts w:asciiTheme="minorHAnsi" w:hAnsiTheme="minorHAnsi" w:cstheme="minorHAnsi"/>
        </w:rPr>
        <w:t> «Об образовании в Российской Федерации»;</w:t>
      </w:r>
    </w:p>
    <w:p w:rsidR="00C64B61" w:rsidRPr="00011B66" w:rsidRDefault="006271FF" w:rsidP="00C64B61">
      <w:pPr>
        <w:pStyle w:val="a4"/>
        <w:numPr>
          <w:ilvl w:val="0"/>
          <w:numId w:val="20"/>
        </w:numPr>
        <w:rPr>
          <w:rFonts w:asciiTheme="minorHAnsi" w:hAnsiTheme="minorHAnsi" w:cstheme="minorHAnsi"/>
        </w:rPr>
      </w:pPr>
      <w:hyperlink r:id="rId11" w:anchor="/document/99/902180656/" w:tgtFrame="_self" w:history="1">
        <w:r w:rsidR="00C64B61" w:rsidRPr="00011B66">
          <w:rPr>
            <w:rStyle w:val="a3"/>
            <w:rFonts w:asciiTheme="minorHAnsi" w:hAnsiTheme="minorHAnsi" w:cstheme="minorHAnsi"/>
          </w:rPr>
          <w:t>приказом Минобрнауки от 06.10.2009 № 373</w:t>
        </w:r>
      </w:hyperlink>
      <w:r w:rsidR="00C64B61" w:rsidRPr="00011B66">
        <w:rPr>
          <w:rFonts w:asciiTheme="minorHAnsi" w:hAnsiTheme="minorHAnsi" w:cstheme="minorHAnsi"/>
        </w:rPr>
        <w:t> 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64B61" w:rsidRPr="00011B66" w:rsidRDefault="006271FF" w:rsidP="00C64B61">
      <w:pPr>
        <w:pStyle w:val="a4"/>
        <w:numPr>
          <w:ilvl w:val="0"/>
          <w:numId w:val="20"/>
        </w:numPr>
        <w:rPr>
          <w:rFonts w:asciiTheme="minorHAnsi" w:hAnsiTheme="minorHAnsi" w:cstheme="minorHAnsi"/>
        </w:rPr>
      </w:pPr>
      <w:hyperlink r:id="rId12" w:anchor="/document/99/902254916/" w:tgtFrame="_self" w:history="1">
        <w:r w:rsidR="00C64B61" w:rsidRPr="00011B66">
          <w:rPr>
            <w:rStyle w:val="a3"/>
            <w:rFonts w:asciiTheme="minorHAnsi" w:hAnsiTheme="minorHAnsi" w:cstheme="minorHAnsi"/>
          </w:rPr>
          <w:t>приказом Минобрнауки от 17.12.2010 № 1897</w:t>
        </w:r>
      </w:hyperlink>
      <w:r w:rsidR="00C64B61" w:rsidRPr="00011B66">
        <w:rPr>
          <w:rFonts w:asciiTheme="minorHAnsi" w:hAnsiTheme="minorHAnsi" w:cstheme="minorHAnsi"/>
        </w:rPr>
        <w:t> «Об утверждении федерального государственного образовательного стандарта основного общего образования»;</w:t>
      </w:r>
    </w:p>
    <w:p w:rsidR="00C64B61" w:rsidRPr="00011B66" w:rsidRDefault="006271FF" w:rsidP="00C64B61">
      <w:pPr>
        <w:pStyle w:val="a4"/>
        <w:numPr>
          <w:ilvl w:val="0"/>
          <w:numId w:val="20"/>
        </w:numPr>
        <w:rPr>
          <w:rFonts w:asciiTheme="minorHAnsi" w:hAnsiTheme="minorHAnsi" w:cstheme="minorHAnsi"/>
        </w:rPr>
      </w:pPr>
      <w:hyperlink r:id="rId13" w:anchor="/document/99/902350579/" w:tgtFrame="_self" w:history="1">
        <w:r w:rsidR="00C64B61" w:rsidRPr="00011B66">
          <w:rPr>
            <w:rStyle w:val="a3"/>
            <w:rFonts w:asciiTheme="minorHAnsi" w:hAnsiTheme="minorHAnsi" w:cstheme="minorHAnsi"/>
          </w:rPr>
          <w:t>приказом Минобрнауки от 17.05.2012 № 413</w:t>
        </w:r>
      </w:hyperlink>
      <w:r w:rsidR="00C64B61" w:rsidRPr="00011B66">
        <w:rPr>
          <w:rFonts w:asciiTheme="minorHAnsi" w:hAnsiTheme="minorHAnsi" w:cstheme="minorHAnsi"/>
        </w:rPr>
        <w:t> «Об утверждении федерального государственного образовательного стандарта среднего общего образования»;</w:t>
      </w:r>
    </w:p>
    <w:p w:rsidR="00C64B61" w:rsidRPr="00011B66" w:rsidRDefault="006271FF" w:rsidP="00C64B61">
      <w:pPr>
        <w:pStyle w:val="a4"/>
        <w:numPr>
          <w:ilvl w:val="0"/>
          <w:numId w:val="20"/>
        </w:numPr>
        <w:rPr>
          <w:rFonts w:asciiTheme="minorHAnsi" w:hAnsiTheme="minorHAnsi" w:cstheme="minorHAnsi"/>
        </w:rPr>
      </w:pPr>
      <w:hyperlink r:id="rId14" w:anchor="/document/99/566085656/" w:tgtFrame="_self" w:history="1">
        <w:r w:rsidR="00C64B61" w:rsidRPr="00011B66">
          <w:rPr>
            <w:rStyle w:val="a3"/>
            <w:rFonts w:asciiTheme="minorHAnsi" w:hAnsiTheme="minorHAnsi" w:cstheme="minorHAnsi"/>
          </w:rPr>
          <w:t>СП 2.4.3648-20</w:t>
        </w:r>
      </w:hyperlink>
      <w:r w:rsidR="00C64B61" w:rsidRPr="00011B66">
        <w:rPr>
          <w:rFonts w:asciiTheme="minorHAnsi" w:hAnsiTheme="minorHAnsi" w:cstheme="minorHAnsi"/>
        </w:rPr>
        <w:t> «Санитарно-эпидемиологические требования к организациям воспитания и обучения, отдыха и оздоровления детей и молодежи»;</w:t>
      </w:r>
    </w:p>
    <w:p w:rsidR="00C64B61" w:rsidRPr="00011B66" w:rsidRDefault="006271FF" w:rsidP="00C64B61">
      <w:pPr>
        <w:pStyle w:val="a4"/>
        <w:numPr>
          <w:ilvl w:val="0"/>
          <w:numId w:val="20"/>
        </w:numPr>
        <w:rPr>
          <w:rFonts w:asciiTheme="minorHAnsi" w:hAnsiTheme="minorHAnsi" w:cstheme="minorHAnsi"/>
        </w:rPr>
      </w:pPr>
      <w:hyperlink r:id="rId15" w:anchor="/document/99/573500115/" w:tgtFrame="_self" w:history="1">
        <w:r w:rsidR="00C64B61" w:rsidRPr="00011B66">
          <w:rPr>
            <w:rStyle w:val="a3"/>
            <w:rFonts w:asciiTheme="minorHAnsi" w:hAnsiTheme="minorHAnsi" w:cstheme="minorHAnsi"/>
          </w:rPr>
          <w:t>СанПиН 1.2.3685-21</w:t>
        </w:r>
      </w:hyperlink>
      <w:r w:rsidR="00C64B61" w:rsidRPr="00011B66">
        <w:rPr>
          <w:rFonts w:asciiTheme="minorHAnsi" w:hAnsiTheme="minorHAnsi" w:cstheme="minorHAnsi"/>
        </w:rPr>
        <w:t> 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C64B61" w:rsidRPr="00011B66" w:rsidRDefault="006271FF" w:rsidP="00C64B61">
      <w:pPr>
        <w:pStyle w:val="a4"/>
        <w:numPr>
          <w:ilvl w:val="0"/>
          <w:numId w:val="20"/>
        </w:numPr>
        <w:rPr>
          <w:rFonts w:asciiTheme="minorHAnsi" w:hAnsiTheme="minorHAnsi" w:cstheme="minorHAnsi"/>
        </w:rPr>
      </w:pPr>
      <w:hyperlink r:id="rId16" w:anchor="/document/99/565231806/" w:tgtFrame="_self" w:history="1">
        <w:r w:rsidR="00C64B61" w:rsidRPr="00011B66">
          <w:rPr>
            <w:rStyle w:val="a3"/>
            <w:rFonts w:asciiTheme="minorHAnsi" w:hAnsiTheme="minorHAnsi" w:cstheme="minorHAnsi"/>
          </w:rPr>
          <w:t>СП 3.1/2.4.3598-20</w:t>
        </w:r>
      </w:hyperlink>
      <w:r w:rsidR="00C64B61" w:rsidRPr="00011B66">
        <w:rPr>
          <w:rFonts w:asciiTheme="minorHAnsi" w:hAnsiTheme="minorHAnsi" w:cstheme="minorHAnsi"/>
        </w:rPr>
        <w:t> 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:rsidR="00C64B61" w:rsidRPr="00011B66" w:rsidRDefault="00C64B61" w:rsidP="00C64B61">
      <w:pPr>
        <w:pStyle w:val="a4"/>
        <w:numPr>
          <w:ilvl w:val="0"/>
          <w:numId w:val="20"/>
        </w:numPr>
        <w:rPr>
          <w:rFonts w:asciiTheme="minorHAnsi" w:hAnsiTheme="minorHAnsi" w:cstheme="minorHAnsi"/>
        </w:rPr>
      </w:pPr>
      <w:r w:rsidRPr="00011B66">
        <w:rPr>
          <w:rFonts w:asciiTheme="minorHAnsi" w:hAnsiTheme="minorHAnsi" w:cstheme="minorHAnsi"/>
        </w:rPr>
        <w:t>основными образовательными программами по уровням образования, включая учебные планы, календарные учебные графики;</w:t>
      </w:r>
    </w:p>
    <w:p w:rsidR="00C64B61" w:rsidRPr="00011B66" w:rsidRDefault="00C64B61" w:rsidP="00C64B61">
      <w:pPr>
        <w:pStyle w:val="a4"/>
        <w:numPr>
          <w:ilvl w:val="0"/>
          <w:numId w:val="20"/>
        </w:numPr>
        <w:rPr>
          <w:rFonts w:asciiTheme="minorHAnsi" w:hAnsiTheme="minorHAnsi" w:cstheme="minorHAnsi"/>
        </w:rPr>
      </w:pPr>
      <w:r w:rsidRPr="00011B66">
        <w:rPr>
          <w:rFonts w:asciiTheme="minorHAnsi" w:hAnsiTheme="minorHAnsi" w:cstheme="minorHAnsi"/>
        </w:rPr>
        <w:t>расписанием занятий.</w:t>
      </w:r>
    </w:p>
    <w:p w:rsidR="00C64B61" w:rsidRDefault="00C64B61" w:rsidP="00C64B61">
      <w:pPr>
        <w:spacing w:before="0" w:beforeAutospacing="0" w:after="0" w:afterAutospacing="0"/>
        <w:rPr>
          <w:rFonts w:eastAsia="Times New Roman"/>
          <w:shd w:val="clear" w:color="auto" w:fill="FFFFCC"/>
          <w:lang w:val="ru-RU" w:eastAsia="ru-RU"/>
        </w:rPr>
      </w:pPr>
      <w:r w:rsidRPr="00822DD9">
        <w:rPr>
          <w:sz w:val="24"/>
          <w:szCs w:val="24"/>
          <w:lang w:val="ru-RU"/>
        </w:rPr>
        <w:t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</w:t>
      </w:r>
      <w:r w:rsidRPr="00011B66">
        <w:rPr>
          <w:rFonts w:eastAsia="Times New Roman"/>
          <w:shd w:val="clear" w:color="auto" w:fill="FFFFCC"/>
          <w:lang w:val="ru-RU" w:eastAsia="ru-RU"/>
        </w:rPr>
        <w:t>)</w:t>
      </w:r>
      <w:r w:rsidRPr="00C81896">
        <w:rPr>
          <w:rFonts w:eastAsia="Times New Roman"/>
          <w:shd w:val="clear" w:color="auto" w:fill="FFFFCC"/>
          <w:lang w:val="ru-RU" w:eastAsia="ru-RU"/>
        </w:rPr>
        <w:t>.</w:t>
      </w:r>
    </w:p>
    <w:p w:rsidR="00C81896" w:rsidRDefault="00C81896" w:rsidP="00C64B61">
      <w:pPr>
        <w:rPr>
          <w:lang w:val="ru-RU"/>
        </w:rPr>
      </w:pPr>
    </w:p>
    <w:p w:rsidR="00C81896" w:rsidRDefault="00C81896" w:rsidP="00C64B61">
      <w:pPr>
        <w:rPr>
          <w:lang w:val="ru-RU"/>
        </w:rPr>
      </w:pPr>
    </w:p>
    <w:p w:rsidR="00C64B61" w:rsidRPr="009A5175" w:rsidRDefault="00C64B61" w:rsidP="00C64B61">
      <w:r w:rsidRPr="009A5175">
        <w:lastRenderedPageBreak/>
        <w:t>Режим</w:t>
      </w:r>
      <w:r w:rsidR="00C81896">
        <w:rPr>
          <w:lang w:val="ru-RU"/>
        </w:rPr>
        <w:t xml:space="preserve"> </w:t>
      </w:r>
      <w:r w:rsidRPr="009A5175">
        <w:t>образовательной</w:t>
      </w:r>
      <w:r w:rsidR="00C81896">
        <w:rPr>
          <w:lang w:val="ru-RU"/>
        </w:rPr>
        <w:t xml:space="preserve"> </w:t>
      </w:r>
      <w:r w:rsidRPr="009A5175">
        <w:t>деятельности</w:t>
      </w:r>
    </w:p>
    <w:tbl>
      <w:tblPr>
        <w:tblW w:w="5021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1263"/>
        <w:gridCol w:w="3172"/>
        <w:gridCol w:w="2552"/>
        <w:gridCol w:w="2126"/>
        <w:gridCol w:w="4110"/>
      </w:tblGrid>
      <w:tr w:rsidR="00C64B61" w:rsidRPr="009A5175" w:rsidTr="00C64B61"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4B61" w:rsidRPr="009A5175" w:rsidRDefault="00C64B61" w:rsidP="00C64B61">
            <w:pPr>
              <w:jc w:val="center"/>
            </w:pPr>
            <w:r w:rsidRPr="009A5175">
              <w:t>Классы</w:t>
            </w:r>
          </w:p>
        </w:tc>
        <w:tc>
          <w:tcPr>
            <w:tcW w:w="12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4B61" w:rsidRPr="009A5175" w:rsidRDefault="00C64B61" w:rsidP="00C64B61">
            <w:pPr>
              <w:jc w:val="center"/>
            </w:pPr>
            <w:r w:rsidRPr="009A5175">
              <w:t>Количествосмен</w:t>
            </w:r>
          </w:p>
        </w:tc>
        <w:tc>
          <w:tcPr>
            <w:tcW w:w="31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4B61" w:rsidRPr="009A5175" w:rsidRDefault="00C64B61" w:rsidP="00C64B61">
            <w:pPr>
              <w:jc w:val="center"/>
            </w:pPr>
            <w:r w:rsidRPr="009A5175">
              <w:t>Продолжительностьурока (мин.)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4B61" w:rsidRPr="00C64B61" w:rsidRDefault="00C64B61" w:rsidP="00C64B61">
            <w:pPr>
              <w:jc w:val="center"/>
              <w:rPr>
                <w:lang w:val="ru-RU"/>
              </w:rPr>
            </w:pPr>
            <w:r w:rsidRPr="00C64B61">
              <w:rPr>
                <w:lang w:val="ru-RU"/>
              </w:rPr>
              <w:t>Количество учебных дней в неделю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4B61" w:rsidRPr="00C64B61" w:rsidRDefault="00C64B61" w:rsidP="00C64B61">
            <w:pPr>
              <w:jc w:val="center"/>
              <w:rPr>
                <w:lang w:val="ru-RU"/>
              </w:rPr>
            </w:pPr>
            <w:r w:rsidRPr="00C64B61">
              <w:rPr>
                <w:lang w:val="ru-RU"/>
              </w:rPr>
              <w:t>Количество учебных недель в году</w:t>
            </w:r>
          </w:p>
        </w:tc>
        <w:tc>
          <w:tcPr>
            <w:tcW w:w="4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64B61" w:rsidRPr="00845759" w:rsidRDefault="00C64B61" w:rsidP="00C64B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Ссылки на сайт</w:t>
            </w:r>
          </w:p>
        </w:tc>
      </w:tr>
      <w:tr w:rsidR="00C64B61" w:rsidRPr="009A5175" w:rsidTr="00C81896">
        <w:trPr>
          <w:trHeight w:val="835"/>
        </w:trPr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4B61" w:rsidRPr="009A5175" w:rsidRDefault="00C64B61" w:rsidP="00C64B61">
            <w:pPr>
              <w:jc w:val="center"/>
            </w:pPr>
            <w:r w:rsidRPr="009A5175">
              <w:t>1</w:t>
            </w:r>
          </w:p>
        </w:tc>
        <w:tc>
          <w:tcPr>
            <w:tcW w:w="12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4B61" w:rsidRPr="009A5175" w:rsidRDefault="00C64B61" w:rsidP="00C64B61">
            <w:pPr>
              <w:jc w:val="center"/>
            </w:pPr>
            <w:r w:rsidRPr="009A5175">
              <w:t>1</w:t>
            </w:r>
          </w:p>
        </w:tc>
        <w:tc>
          <w:tcPr>
            <w:tcW w:w="317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4B61" w:rsidRPr="00845759" w:rsidRDefault="00C64B61" w:rsidP="00C81896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845759">
              <w:rPr>
                <w:lang w:val="ru-RU"/>
              </w:rPr>
              <w:t>Ступенчатый режим:</w:t>
            </w:r>
          </w:p>
          <w:p w:rsidR="00C64B61" w:rsidRPr="00845759" w:rsidRDefault="00C64B61" w:rsidP="00C81896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845759">
              <w:rPr>
                <w:lang w:val="ru-RU"/>
              </w:rPr>
              <w:t>35 минут (</w:t>
            </w:r>
            <w:r>
              <w:t>I</w:t>
            </w:r>
            <w:r w:rsidR="00AE656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</w:t>
            </w:r>
            <w:r>
              <w:t>II</w:t>
            </w:r>
            <w:r>
              <w:rPr>
                <w:lang w:val="ru-RU"/>
              </w:rPr>
              <w:t xml:space="preserve"> четверть</w:t>
            </w:r>
            <w:r w:rsidRPr="00845759">
              <w:rPr>
                <w:lang w:val="ru-RU"/>
              </w:rPr>
              <w:t>);</w:t>
            </w:r>
          </w:p>
          <w:p w:rsidR="00C64B61" w:rsidRPr="00845759" w:rsidRDefault="00C64B61" w:rsidP="00C81896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845759">
              <w:rPr>
                <w:lang w:val="ru-RU"/>
              </w:rPr>
              <w:t>40 минут (</w:t>
            </w:r>
            <w:r>
              <w:t>III</w:t>
            </w:r>
            <w:r w:rsidR="00C818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="00C81896">
              <w:rPr>
                <w:lang w:val="ru-RU"/>
              </w:rPr>
              <w:t xml:space="preserve"> </w:t>
            </w:r>
            <w:r>
              <w:t>IV</w:t>
            </w:r>
            <w:r>
              <w:rPr>
                <w:lang w:val="ru-RU"/>
              </w:rPr>
              <w:t xml:space="preserve"> четверти</w:t>
            </w:r>
            <w:r w:rsidRPr="00845759">
              <w:rPr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4B61" w:rsidRPr="009A5175" w:rsidRDefault="00C64B61" w:rsidP="00C64B61">
            <w:pPr>
              <w:jc w:val="center"/>
            </w:pPr>
            <w:r w:rsidRPr="009A5175">
              <w:t>5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4B61" w:rsidRPr="009A5175" w:rsidRDefault="00C64B61" w:rsidP="00C64B61">
            <w:pPr>
              <w:jc w:val="center"/>
            </w:pPr>
            <w:r w:rsidRPr="009A5175">
              <w:t>33</w:t>
            </w:r>
          </w:p>
        </w:tc>
        <w:tc>
          <w:tcPr>
            <w:tcW w:w="411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C64B61" w:rsidRPr="009A5175" w:rsidRDefault="00C64B61" w:rsidP="00C64B61">
            <w:pPr>
              <w:jc w:val="center"/>
            </w:pPr>
            <w:r w:rsidRPr="00845759">
              <w:t>https://rozd-shmsh.edu.yar.ru/svedeniya_ob_obrazovatelnoy_organizatsii/obrazovanie.html</w:t>
            </w:r>
          </w:p>
        </w:tc>
      </w:tr>
      <w:tr w:rsidR="00C64B61" w:rsidRPr="009A5175" w:rsidTr="00C64B61">
        <w:trPr>
          <w:trHeight w:val="75"/>
        </w:trPr>
        <w:tc>
          <w:tcPr>
            <w:tcW w:w="88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B61" w:rsidRPr="00845759" w:rsidRDefault="00C64B61" w:rsidP="00C64B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2-11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B61" w:rsidRPr="00845759" w:rsidRDefault="00C64B61" w:rsidP="00C64B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B61" w:rsidRPr="00845759" w:rsidRDefault="00C64B61" w:rsidP="00C64B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B61" w:rsidRPr="00845759" w:rsidRDefault="00C64B61" w:rsidP="00C64B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B61" w:rsidRPr="00845759" w:rsidRDefault="00C64B61" w:rsidP="00C64B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411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64B61" w:rsidRPr="00845759" w:rsidRDefault="00C64B61" w:rsidP="00C64B61">
            <w:pPr>
              <w:jc w:val="center"/>
            </w:pPr>
          </w:p>
        </w:tc>
      </w:tr>
    </w:tbl>
    <w:p w:rsidR="00C64B61" w:rsidRPr="00845759" w:rsidRDefault="00C64B61" w:rsidP="00C64B61">
      <w:pPr>
        <w:rPr>
          <w:lang w:val="ru-RU"/>
        </w:rPr>
      </w:pPr>
      <w:r w:rsidRPr="00845759">
        <w:rPr>
          <w:lang w:val="ru-RU"/>
        </w:rPr>
        <w:t>Начало учебных занятий –</w:t>
      </w:r>
      <w:r w:rsidRPr="009A5175">
        <w:t> </w:t>
      </w:r>
      <w:r>
        <w:rPr>
          <w:lang w:val="ru-RU"/>
        </w:rPr>
        <w:t>9</w:t>
      </w:r>
      <w:r w:rsidRPr="00845759">
        <w:rPr>
          <w:lang w:val="ru-RU"/>
        </w:rPr>
        <w:t xml:space="preserve"> ч </w:t>
      </w:r>
      <w:r>
        <w:rPr>
          <w:lang w:val="ru-RU"/>
        </w:rPr>
        <w:t>0</w:t>
      </w:r>
      <w:r w:rsidRPr="00845759">
        <w:rPr>
          <w:lang w:val="ru-RU"/>
        </w:rPr>
        <w:t>0 мин.</w:t>
      </w:r>
    </w:p>
    <w:p w:rsidR="00C64B61" w:rsidRPr="00C4681D" w:rsidRDefault="00C64B61" w:rsidP="00C64B61">
      <w:pPr>
        <w:rPr>
          <w:sz w:val="24"/>
          <w:szCs w:val="24"/>
          <w:lang w:val="ru-RU"/>
        </w:rPr>
      </w:pPr>
      <w:r w:rsidRPr="00C4681D">
        <w:rPr>
          <w:sz w:val="24"/>
          <w:szCs w:val="24"/>
          <w:lang w:val="ru-RU"/>
        </w:rPr>
        <w:t>Общая численность обучающихся, осваивающих образовательные программы в 2021</w:t>
      </w:r>
      <w:r w:rsidRPr="00822DD9">
        <w:rPr>
          <w:sz w:val="24"/>
          <w:szCs w:val="24"/>
        </w:rPr>
        <w:t> </w:t>
      </w:r>
      <w:r w:rsidRPr="00C4681D">
        <w:rPr>
          <w:sz w:val="24"/>
          <w:szCs w:val="24"/>
          <w:lang w:val="ru-RU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8"/>
        <w:gridCol w:w="3544"/>
        <w:gridCol w:w="2268"/>
        <w:gridCol w:w="1735"/>
      </w:tblGrid>
      <w:tr w:rsidR="00C64B61" w:rsidRPr="00FA2D18" w:rsidTr="00C64B61">
        <w:tc>
          <w:tcPr>
            <w:tcW w:w="2338" w:type="pct"/>
          </w:tcPr>
          <w:p w:rsidR="00C64B61" w:rsidRPr="00FA2D18" w:rsidRDefault="00C64B61" w:rsidP="00C64B61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18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</w:t>
            </w:r>
            <w:r w:rsidR="00C818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A2D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r w:rsidR="00C818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A2D1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250" w:type="pct"/>
          </w:tcPr>
          <w:p w:rsidR="00C64B61" w:rsidRPr="00FA2D18" w:rsidRDefault="00C64B61" w:rsidP="00C64B61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1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r w:rsidR="00C818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A2D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800" w:type="pct"/>
          </w:tcPr>
          <w:p w:rsidR="00C64B61" w:rsidRPr="00FA2D18" w:rsidRDefault="00C64B61" w:rsidP="00C64B61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18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</w:t>
            </w:r>
            <w:r w:rsidR="00C818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A2D1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C818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A2D18">
              <w:rPr>
                <w:rFonts w:ascii="Times New Roman" w:hAnsi="Times New Roman" w:cs="Times New Roman"/>
                <w:b/>
                <w:sz w:val="24"/>
                <w:szCs w:val="24"/>
              </w:rPr>
              <w:t>освоения</w:t>
            </w:r>
          </w:p>
        </w:tc>
        <w:tc>
          <w:tcPr>
            <w:tcW w:w="612" w:type="pct"/>
          </w:tcPr>
          <w:p w:rsidR="00C64B61" w:rsidRPr="00822DD9" w:rsidRDefault="00C64B61" w:rsidP="00C64B61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Численность обучающихся</w:t>
            </w:r>
          </w:p>
        </w:tc>
      </w:tr>
      <w:tr w:rsidR="00C64B61" w:rsidRPr="00FA2D18" w:rsidTr="00C64B61">
        <w:tc>
          <w:tcPr>
            <w:tcW w:w="2338" w:type="pct"/>
            <w:vAlign w:val="center"/>
          </w:tcPr>
          <w:p w:rsidR="00C64B61" w:rsidRPr="00FA2D18" w:rsidRDefault="00AD3905" w:rsidP="00C64B61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D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4B61" w:rsidRPr="00FA2D18">
              <w:rPr>
                <w:rFonts w:ascii="Times New Roman" w:hAnsi="Times New Roman" w:cs="Times New Roman"/>
                <w:sz w:val="24"/>
                <w:szCs w:val="24"/>
              </w:rPr>
              <w:t>бщеобразовательная</w:t>
            </w:r>
            <w:r w:rsidR="00C81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64B61" w:rsidRPr="00FA2D1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C81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64B61" w:rsidRPr="00FA2D18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C81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64B61" w:rsidRPr="00FA2D1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250" w:type="pct"/>
            <w:vAlign w:val="center"/>
          </w:tcPr>
          <w:p w:rsidR="00C64B61" w:rsidRPr="00FA2D18" w:rsidRDefault="00C64B61" w:rsidP="00C64B61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D18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  <w:r w:rsidR="00C81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2D18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C81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2D1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00" w:type="pct"/>
            <w:vAlign w:val="center"/>
          </w:tcPr>
          <w:p w:rsidR="00C64B61" w:rsidRPr="00FA2D18" w:rsidRDefault="00C64B61" w:rsidP="00C64B61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D18">
              <w:rPr>
                <w:rFonts w:ascii="Times New Roman" w:hAnsi="Times New Roman" w:cs="Times New Roman"/>
                <w:sz w:val="24"/>
                <w:szCs w:val="24"/>
              </w:rPr>
              <w:t>До 7 лет</w:t>
            </w:r>
          </w:p>
        </w:tc>
        <w:tc>
          <w:tcPr>
            <w:tcW w:w="612" w:type="pct"/>
            <w:vAlign w:val="center"/>
          </w:tcPr>
          <w:p w:rsidR="00C64B61" w:rsidRPr="00822DD9" w:rsidRDefault="00C64B61" w:rsidP="00C64B61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C64B61" w:rsidRPr="00FA2D18" w:rsidTr="00C64B61">
        <w:tc>
          <w:tcPr>
            <w:tcW w:w="2338" w:type="pct"/>
            <w:vAlign w:val="center"/>
          </w:tcPr>
          <w:p w:rsidR="00C64B61" w:rsidRPr="00FA2D18" w:rsidRDefault="00C81896" w:rsidP="00C64B61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64B61" w:rsidRPr="00FA2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бщеобразовательная программа начального общего образования</w:t>
            </w:r>
          </w:p>
        </w:tc>
        <w:tc>
          <w:tcPr>
            <w:tcW w:w="1250" w:type="pct"/>
            <w:vAlign w:val="center"/>
          </w:tcPr>
          <w:p w:rsidR="00C64B61" w:rsidRPr="00FA2D18" w:rsidRDefault="00C64B61" w:rsidP="00C64B61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D18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r w:rsidR="00C81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2D18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C81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2D1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00" w:type="pct"/>
            <w:vAlign w:val="center"/>
          </w:tcPr>
          <w:p w:rsidR="00C64B61" w:rsidRPr="00FA2D18" w:rsidRDefault="00C64B61" w:rsidP="00C64B61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D1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612" w:type="pct"/>
            <w:vAlign w:val="center"/>
          </w:tcPr>
          <w:p w:rsidR="00C64B61" w:rsidRPr="00822DD9" w:rsidRDefault="00C64B61" w:rsidP="00C64B61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C64B61" w:rsidRPr="00FA2D18" w:rsidTr="00C64B61">
        <w:tc>
          <w:tcPr>
            <w:tcW w:w="2338" w:type="pct"/>
            <w:vAlign w:val="center"/>
          </w:tcPr>
          <w:p w:rsidR="00C64B61" w:rsidRPr="00FA2D18" w:rsidRDefault="00C81896" w:rsidP="00C64B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64B61" w:rsidRPr="00FA2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бщеобразовательная программа основного общего образования</w:t>
            </w:r>
          </w:p>
        </w:tc>
        <w:tc>
          <w:tcPr>
            <w:tcW w:w="1250" w:type="pct"/>
            <w:vAlign w:val="center"/>
          </w:tcPr>
          <w:p w:rsidR="00C64B61" w:rsidRPr="00FA2D18" w:rsidRDefault="00C64B61" w:rsidP="00C64B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D18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C81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2D18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C81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2D1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00" w:type="pct"/>
            <w:vAlign w:val="center"/>
          </w:tcPr>
          <w:p w:rsidR="00C64B61" w:rsidRPr="00FA2D18" w:rsidRDefault="00C64B61" w:rsidP="00C64B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D1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12" w:type="pct"/>
            <w:vAlign w:val="center"/>
          </w:tcPr>
          <w:p w:rsidR="00C64B61" w:rsidRPr="001C705E" w:rsidRDefault="00C64B61" w:rsidP="00C64B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C64B61" w:rsidRPr="00FA2D18" w:rsidTr="00C64B61">
        <w:tc>
          <w:tcPr>
            <w:tcW w:w="2338" w:type="pct"/>
            <w:vAlign w:val="center"/>
          </w:tcPr>
          <w:p w:rsidR="00C64B61" w:rsidRPr="00FA2D18" w:rsidRDefault="00C81896" w:rsidP="00C64B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64B61" w:rsidRPr="00FA2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бщеобразовательная программа среднего общего образования</w:t>
            </w:r>
          </w:p>
        </w:tc>
        <w:tc>
          <w:tcPr>
            <w:tcW w:w="1250" w:type="pct"/>
            <w:vAlign w:val="center"/>
          </w:tcPr>
          <w:p w:rsidR="00C64B61" w:rsidRPr="00FA2D18" w:rsidRDefault="00C64B61" w:rsidP="00C64B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D1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C81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2D18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C81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2D1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00" w:type="pct"/>
            <w:vAlign w:val="center"/>
          </w:tcPr>
          <w:p w:rsidR="00C64B61" w:rsidRPr="00FA2D18" w:rsidRDefault="00C64B61" w:rsidP="00C64B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D1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612" w:type="pct"/>
            <w:vAlign w:val="center"/>
          </w:tcPr>
          <w:p w:rsidR="00C64B61" w:rsidRPr="00822DD9" w:rsidRDefault="00C64B61" w:rsidP="00C64B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C64B61" w:rsidRDefault="00C64B61" w:rsidP="00C64B6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D18">
        <w:rPr>
          <w:rFonts w:ascii="Times New Roman" w:hAnsi="Times New Roman" w:cs="Times New Roman"/>
          <w:sz w:val="24"/>
          <w:szCs w:val="24"/>
          <w:lang w:val="ru-RU"/>
        </w:rPr>
        <w:t xml:space="preserve">В Учреждении организовано обучение обучающихся с ограниченными возможностями здоровья (далее - ОВЗ) по адаптированной образовательной программе. Дети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 – </w:t>
      </w:r>
      <w:r w:rsidRPr="00FA2D18">
        <w:rPr>
          <w:rFonts w:ascii="Times New Roman" w:hAnsi="Times New Roman" w:cs="Times New Roman"/>
          <w:sz w:val="24"/>
          <w:szCs w:val="24"/>
          <w:lang w:val="ru-RU"/>
        </w:rPr>
        <w:lastRenderedPageBreak/>
        <w:t>медико - педагогической комиссии.</w:t>
      </w:r>
      <w:r w:rsidR="00C818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2D1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val="ru-RU"/>
        </w:rPr>
        <w:t xml:space="preserve">Обучение и воспитание в Учреждении ведутся на русском языке. </w:t>
      </w:r>
      <w:r w:rsidRPr="00FA2D1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Обучение детей осуществляется в очной форме.</w:t>
      </w:r>
      <w:r w:rsidR="00C8189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FA2D18">
        <w:rPr>
          <w:rFonts w:ascii="Times New Roman" w:hAnsi="Times New Roman" w:cs="Times New Roman"/>
          <w:sz w:val="24"/>
          <w:szCs w:val="24"/>
          <w:lang w:val="ru-RU"/>
        </w:rPr>
        <w:t>Углубленного обучения в Учреждении нет. В 10 и 11 классах выбран универсальный профиль 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64B61" w:rsidRPr="00C4681D" w:rsidRDefault="00C64B61" w:rsidP="00C64B61">
      <w:pPr>
        <w:jc w:val="center"/>
        <w:rPr>
          <w:sz w:val="24"/>
          <w:szCs w:val="24"/>
          <w:lang w:val="ru-RU"/>
        </w:rPr>
      </w:pPr>
      <w:r w:rsidRPr="00C4681D">
        <w:rPr>
          <w:sz w:val="24"/>
          <w:szCs w:val="24"/>
          <w:lang w:val="ru-RU"/>
        </w:rPr>
        <w:t>Об антикоронавирусных мерах</w:t>
      </w:r>
    </w:p>
    <w:p w:rsidR="00C64B61" w:rsidRPr="002E1974" w:rsidRDefault="00C81896" w:rsidP="00C64B61">
      <w:pPr>
        <w:rPr>
          <w:sz w:val="24"/>
          <w:szCs w:val="24"/>
          <w:highlight w:val="yellow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C64B61">
        <w:rPr>
          <w:sz w:val="24"/>
          <w:szCs w:val="24"/>
          <w:lang w:val="ru-RU"/>
        </w:rPr>
        <w:t>МОУ Рождественская СОШ</w:t>
      </w:r>
      <w:r w:rsidR="00C64B61" w:rsidRPr="001C705E">
        <w:rPr>
          <w:sz w:val="24"/>
          <w:szCs w:val="24"/>
          <w:lang w:val="ru-RU"/>
        </w:rPr>
        <w:t xml:space="preserve"> в течение 2021 года продолжала профилактику коронавируса. Для этого были запланированы организационные и санитарно-противоэпидемические мероприятия в соответствии с СП 3.1/2.43598-20 и методическими </w:t>
      </w:r>
      <w:r w:rsidR="00C64B61" w:rsidRPr="002E1974">
        <w:rPr>
          <w:sz w:val="24"/>
          <w:szCs w:val="24"/>
          <w:lang w:val="ru-RU"/>
        </w:rPr>
        <w:t xml:space="preserve">рекомендациями по организации работы образовательных организаций. </w:t>
      </w:r>
    </w:p>
    <w:p w:rsidR="00C64B61" w:rsidRPr="00A73E10" w:rsidRDefault="00C64B61" w:rsidP="00C8189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E10">
        <w:rPr>
          <w:rFonts w:hAnsi="Times New Roman" w:cs="Times New Roman"/>
          <w:color w:val="000000"/>
          <w:sz w:val="24"/>
          <w:szCs w:val="24"/>
          <w:lang w:val="ru-RU"/>
        </w:rPr>
        <w:t>1. Уведомила управление Роспотребнадзорапо Ярославской области о дате начала образовательного процесса;</w:t>
      </w:r>
    </w:p>
    <w:p w:rsidR="00C64B61" w:rsidRPr="00A73E10" w:rsidRDefault="00C64B61" w:rsidP="00C8189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E10">
        <w:rPr>
          <w:rFonts w:hAnsi="Times New Roman" w:cs="Times New Roman"/>
          <w:color w:val="000000"/>
          <w:sz w:val="24"/>
          <w:szCs w:val="24"/>
          <w:lang w:val="ru-RU"/>
        </w:rPr>
        <w:t>2. Разработала график  входа учеников в Учреждение;</w:t>
      </w:r>
    </w:p>
    <w:p w:rsidR="00C64B61" w:rsidRPr="00A73E10" w:rsidRDefault="00C64B61" w:rsidP="00C8189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E10">
        <w:rPr>
          <w:rFonts w:hAnsi="Times New Roman" w:cs="Times New Roman"/>
          <w:color w:val="000000"/>
          <w:sz w:val="24"/>
          <w:szCs w:val="24"/>
          <w:lang w:val="ru-RU"/>
        </w:rPr>
        <w:t>3. Подготовила расписание уроков и расписание звонков таким образом, чтобы минимизировать контакты учеников;</w:t>
      </w:r>
    </w:p>
    <w:p w:rsidR="00C64B61" w:rsidRPr="00A73E10" w:rsidRDefault="00C64B61" w:rsidP="00C8189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E10">
        <w:rPr>
          <w:rFonts w:hAnsi="Times New Roman" w:cs="Times New Roman"/>
          <w:color w:val="000000"/>
          <w:sz w:val="24"/>
          <w:szCs w:val="24"/>
          <w:lang w:val="ru-RU"/>
        </w:rPr>
        <w:t>4. Закрепила классы за кабинетами;</w:t>
      </w:r>
    </w:p>
    <w:p w:rsidR="00C64B61" w:rsidRPr="00A73E10" w:rsidRDefault="00C64B61" w:rsidP="00C8189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E10">
        <w:rPr>
          <w:rFonts w:hAnsi="Times New Roman" w:cs="Times New Roman"/>
          <w:color w:val="000000"/>
          <w:sz w:val="24"/>
          <w:szCs w:val="24"/>
          <w:lang w:val="ru-RU"/>
        </w:rPr>
        <w:t>5. Составила и утвердила графики уборки, проветривания кабинетов и рекреаций;</w:t>
      </w:r>
    </w:p>
    <w:p w:rsidR="00C64B61" w:rsidRPr="00A73E10" w:rsidRDefault="00C64B61" w:rsidP="00C8189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E10">
        <w:rPr>
          <w:rFonts w:hAnsi="Times New Roman" w:cs="Times New Roman"/>
          <w:color w:val="000000"/>
          <w:sz w:val="24"/>
          <w:szCs w:val="24"/>
          <w:lang w:val="ru-RU"/>
        </w:rPr>
        <w:t>6. Подготовила расписание работы столовой и приема пищи с учетом дистанцированной рассадки классов;</w:t>
      </w:r>
    </w:p>
    <w:p w:rsidR="00C64B61" w:rsidRPr="00A73E10" w:rsidRDefault="00C64B61" w:rsidP="00C8189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E10">
        <w:rPr>
          <w:rFonts w:hAnsi="Times New Roman" w:cs="Times New Roman"/>
          <w:color w:val="000000"/>
          <w:sz w:val="24"/>
          <w:szCs w:val="24"/>
          <w:lang w:val="ru-RU"/>
        </w:rPr>
        <w:t>7. Разместила на сайте школы необходимую информацию об антикоронавирусных мерах, ссылки распространяли в родительских чатах;</w:t>
      </w:r>
    </w:p>
    <w:p w:rsidR="00C64B61" w:rsidRDefault="00C64B61" w:rsidP="00C8189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E10">
        <w:rPr>
          <w:rFonts w:hAnsi="Times New Roman" w:cs="Times New Roman"/>
          <w:color w:val="000000"/>
          <w:sz w:val="24"/>
          <w:szCs w:val="24"/>
          <w:lang w:val="ru-RU"/>
        </w:rPr>
        <w:t>8. Закупила средства и устройства для антисептической обработки рук</w:t>
      </w:r>
      <w:r w:rsidR="00A73E10" w:rsidRPr="00A73E10">
        <w:rPr>
          <w:rFonts w:hAnsi="Times New Roman" w:cs="Times New Roman"/>
          <w:color w:val="000000"/>
          <w:sz w:val="24"/>
          <w:szCs w:val="24"/>
          <w:lang w:val="ru-RU"/>
        </w:rPr>
        <w:t xml:space="preserve"> и поверхностей</w:t>
      </w:r>
      <w:r w:rsidRPr="00A73E10">
        <w:rPr>
          <w:rFonts w:hAnsi="Times New Roman" w:cs="Times New Roman"/>
          <w:color w:val="000000"/>
          <w:sz w:val="24"/>
          <w:szCs w:val="24"/>
          <w:lang w:val="ru-RU"/>
        </w:rPr>
        <w:t>, маски многоразового использования, маски медицинские, перчатки.</w:t>
      </w:r>
    </w:p>
    <w:p w:rsidR="00C64B61" w:rsidRPr="00A73E10" w:rsidRDefault="00C64B61" w:rsidP="00C64B61">
      <w:pPr>
        <w:jc w:val="center"/>
        <w:rPr>
          <w:sz w:val="24"/>
          <w:szCs w:val="24"/>
          <w:lang w:val="ru-RU"/>
        </w:rPr>
      </w:pPr>
      <w:r w:rsidRPr="00A73E10">
        <w:rPr>
          <w:sz w:val="24"/>
          <w:szCs w:val="24"/>
          <w:lang w:val="ru-RU"/>
        </w:rPr>
        <w:t>Переход на новые ФГОС</w:t>
      </w:r>
    </w:p>
    <w:p w:rsidR="00C64B61" w:rsidRPr="00845759" w:rsidRDefault="00C64B61" w:rsidP="00C64B61">
      <w:pPr>
        <w:rPr>
          <w:sz w:val="24"/>
          <w:szCs w:val="24"/>
          <w:lang w:val="ru-RU"/>
        </w:rPr>
      </w:pPr>
      <w:r w:rsidRPr="00A73E10">
        <w:rPr>
          <w:sz w:val="24"/>
          <w:szCs w:val="24"/>
          <w:lang w:val="ru-RU"/>
        </w:rPr>
        <w:t xml:space="preserve">           Для перехода с 1 сентября 2022 года на ФГОС начального общего образования, утвержденного</w:t>
      </w:r>
      <w:r w:rsidRPr="00A73E10">
        <w:rPr>
          <w:sz w:val="24"/>
          <w:szCs w:val="24"/>
        </w:rPr>
        <w:t> </w:t>
      </w:r>
      <w:hyperlink r:id="rId17" w:anchor="/document/99/607175842/" w:tgtFrame="_self" w:history="1">
        <w:r w:rsidRPr="00A73E10">
          <w:rPr>
            <w:rStyle w:val="a3"/>
            <w:sz w:val="24"/>
            <w:szCs w:val="24"/>
            <w:lang w:val="ru-RU"/>
          </w:rPr>
          <w:t>приказом Минпросвещения от 31.05.2021 № 286</w:t>
        </w:r>
      </w:hyperlink>
      <w:r w:rsidRPr="00A73E10">
        <w:rPr>
          <w:sz w:val="24"/>
          <w:szCs w:val="24"/>
          <w:lang w:val="ru-RU"/>
        </w:rPr>
        <w:t>, и ФГОС основного общего образования, утвержденного</w:t>
      </w:r>
      <w:r w:rsidRPr="00A73E10">
        <w:rPr>
          <w:sz w:val="24"/>
          <w:szCs w:val="24"/>
        </w:rPr>
        <w:t> </w:t>
      </w:r>
      <w:hyperlink r:id="rId18" w:anchor="/document/99/607175848/" w:tgtFrame="_self" w:history="1">
        <w:r w:rsidRPr="00A73E10">
          <w:rPr>
            <w:rStyle w:val="a3"/>
            <w:sz w:val="24"/>
            <w:szCs w:val="24"/>
            <w:lang w:val="ru-RU"/>
          </w:rPr>
          <w:t>приказом Минпросвещения от 31.05.2021 № 287</w:t>
        </w:r>
      </w:hyperlink>
      <w:r w:rsidRPr="00A73E10">
        <w:rPr>
          <w:sz w:val="24"/>
          <w:szCs w:val="24"/>
          <w:lang w:val="ru-RU"/>
        </w:rPr>
        <w:t>, МОУ Рождественская СОШ разработала и утвердила дорожную карту, чтобы внедрить новые требования к образовательной деятельности. В том числе</w:t>
      </w:r>
      <w:r w:rsidR="00AD5F51" w:rsidRPr="00A73E10">
        <w:rPr>
          <w:sz w:val="24"/>
          <w:szCs w:val="24"/>
          <w:lang w:val="ru-RU"/>
        </w:rPr>
        <w:t>,</w:t>
      </w:r>
      <w:r w:rsidRPr="00A73E10">
        <w:rPr>
          <w:sz w:val="24"/>
          <w:szCs w:val="24"/>
          <w:lang w:val="ru-RU"/>
        </w:rPr>
        <w:t xml:space="preserve"> определила сроки разработки основных общеобразовательных программ – начального общего и основ</w:t>
      </w:r>
      <w:r w:rsidR="00AD5F51" w:rsidRPr="00A73E10">
        <w:rPr>
          <w:sz w:val="24"/>
          <w:szCs w:val="24"/>
          <w:lang w:val="ru-RU"/>
        </w:rPr>
        <w:t>ного общего образования</w:t>
      </w:r>
      <w:r w:rsidR="00A73E10" w:rsidRPr="00A73E10">
        <w:rPr>
          <w:sz w:val="24"/>
          <w:szCs w:val="24"/>
          <w:lang w:val="ru-RU"/>
        </w:rPr>
        <w:t xml:space="preserve">. </w:t>
      </w:r>
      <w:r w:rsidRPr="00A73E10">
        <w:rPr>
          <w:sz w:val="24"/>
          <w:szCs w:val="24"/>
          <w:lang w:val="ru-RU"/>
        </w:rPr>
        <w:t xml:space="preserve">Деятельность рабочей группы за 2021 год по подготовке </w:t>
      </w:r>
      <w:r w:rsidR="00AD5F51" w:rsidRPr="00A73E10">
        <w:rPr>
          <w:sz w:val="24"/>
          <w:szCs w:val="24"/>
          <w:lang w:val="ru-RU"/>
        </w:rPr>
        <w:t>Учреждения</w:t>
      </w:r>
      <w:r w:rsidRPr="00A73E10">
        <w:rPr>
          <w:sz w:val="24"/>
          <w:szCs w:val="24"/>
          <w:lang w:val="ru-RU"/>
        </w:rPr>
        <w:t xml:space="preserve"> к постепенному переходу на новые ФГОС НОО и ООО можно оценить как </w:t>
      </w:r>
      <w:r w:rsidR="00A73E10" w:rsidRPr="00A73E10">
        <w:rPr>
          <w:sz w:val="24"/>
          <w:szCs w:val="24"/>
          <w:lang w:val="ru-RU"/>
        </w:rPr>
        <w:t>удовлетворительную.</w:t>
      </w:r>
    </w:p>
    <w:p w:rsidR="00011B66" w:rsidRDefault="00AD5F51" w:rsidP="00AD5F51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C81896" w:rsidRPr="00AD5F51" w:rsidRDefault="00C81896" w:rsidP="00AD5F51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</w:p>
    <w:p w:rsidR="002A42F9" w:rsidRDefault="001151EE" w:rsidP="007D5EFF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</w:t>
      </w:r>
      <w:r w:rsidR="00D63803" w:rsidRPr="00D638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 качества подготовки обучающихся</w:t>
      </w:r>
    </w:p>
    <w:p w:rsidR="006C70AD" w:rsidRPr="00FA2D18" w:rsidRDefault="006C70AD" w:rsidP="007D5EFF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FA2D18">
        <w:rPr>
          <w:rFonts w:ascii="Times New Roman" w:hAnsi="Times New Roman" w:cs="Times New Roman"/>
          <w:sz w:val="24"/>
          <w:szCs w:val="24"/>
        </w:rPr>
        <w:t>Статистика</w:t>
      </w:r>
      <w:r w:rsidR="00C818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2D18">
        <w:rPr>
          <w:rFonts w:ascii="Times New Roman" w:hAnsi="Times New Roman" w:cs="Times New Roman"/>
          <w:sz w:val="24"/>
          <w:szCs w:val="24"/>
        </w:rPr>
        <w:t>показателей</w:t>
      </w:r>
      <w:r w:rsidR="00C818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2D18">
        <w:rPr>
          <w:rFonts w:ascii="Times New Roman" w:hAnsi="Times New Roman" w:cs="Times New Roman"/>
          <w:sz w:val="24"/>
          <w:szCs w:val="24"/>
        </w:rPr>
        <w:t>за 201</w:t>
      </w:r>
      <w:r w:rsidRPr="00FA2D1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A2D18">
        <w:rPr>
          <w:rFonts w:ascii="Times New Roman" w:hAnsi="Times New Roman" w:cs="Times New Roman"/>
          <w:sz w:val="24"/>
          <w:szCs w:val="24"/>
        </w:rPr>
        <w:t>–20</w:t>
      </w:r>
      <w:r w:rsidR="005A592A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C818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2D18">
        <w:rPr>
          <w:rFonts w:ascii="Times New Roman" w:hAnsi="Times New Roman" w:cs="Times New Roman"/>
          <w:sz w:val="24"/>
          <w:szCs w:val="24"/>
        </w:rPr>
        <w:t>годы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5892"/>
        <w:gridCol w:w="1823"/>
        <w:gridCol w:w="1826"/>
        <w:gridCol w:w="2084"/>
        <w:gridCol w:w="1985"/>
      </w:tblGrid>
      <w:tr w:rsidR="002C2284" w:rsidRPr="00FA2D18" w:rsidTr="002C2284">
        <w:tc>
          <w:tcPr>
            <w:tcW w:w="199" w:type="pct"/>
            <w:shd w:val="clear" w:color="auto" w:fill="auto"/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A2D18">
              <w:rPr>
                <w:rFonts w:eastAsia="Times New Roman" w:cstheme="minorHAns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A2D18">
              <w:rPr>
                <w:rFonts w:eastAsia="Times New Roman" w:cstheme="minorHAnsi"/>
                <w:sz w:val="24"/>
                <w:szCs w:val="24"/>
                <w:lang w:eastAsia="ru-RU"/>
              </w:rPr>
              <w:t>Параметры</w:t>
            </w:r>
            <w:r w:rsidR="00C8189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</w:t>
            </w:r>
            <w:r w:rsidRPr="00FA2D18">
              <w:rPr>
                <w:rFonts w:eastAsia="Times New Roman" w:cstheme="minorHAnsi"/>
                <w:sz w:val="24"/>
                <w:szCs w:val="24"/>
                <w:lang w:eastAsia="ru-RU"/>
              </w:rPr>
              <w:t>статистики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2C2284" w:rsidRPr="00FA2D18" w:rsidRDefault="002C2284" w:rsidP="007D5EFF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A2D18">
              <w:rPr>
                <w:rFonts w:eastAsia="Times New Roman" w:cstheme="minorHAnsi"/>
                <w:sz w:val="24"/>
                <w:szCs w:val="24"/>
                <w:lang w:eastAsia="ru-RU"/>
              </w:rPr>
              <w:t>2018 – 2019 учебный</w:t>
            </w:r>
            <w:r w:rsidR="00C8189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</w:t>
            </w:r>
            <w:r w:rsidRPr="00FA2D18">
              <w:rPr>
                <w:rFonts w:eastAsia="Times New Roman" w:cstheme="minorHAnsi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2C2284" w:rsidRPr="00FA2D18" w:rsidRDefault="002C2284" w:rsidP="007D5EFF">
            <w:pPr>
              <w:tabs>
                <w:tab w:val="left" w:pos="0"/>
              </w:tabs>
              <w:spacing w:before="0" w:beforeAutospacing="0" w:after="0" w:afterAutospacing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FA2D18">
              <w:rPr>
                <w:rFonts w:eastAsia="Times New Roman" w:cstheme="minorHAnsi"/>
                <w:sz w:val="24"/>
                <w:szCs w:val="24"/>
                <w:lang w:eastAsia="ru-RU"/>
              </w:rPr>
              <w:t>2019 – 2020</w:t>
            </w:r>
          </w:p>
          <w:p w:rsidR="002C2284" w:rsidRPr="00FA2D18" w:rsidRDefault="00C81896" w:rsidP="007D5EFF">
            <w:pPr>
              <w:tabs>
                <w:tab w:val="left" w:pos="0"/>
              </w:tabs>
              <w:spacing w:before="0" w:beforeAutospacing="0" w:after="0" w:afterAutospacing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у</w:t>
            </w:r>
            <w:r w:rsidR="002C2284" w:rsidRPr="00FA2D18">
              <w:rPr>
                <w:rFonts w:eastAsia="Times New Roman" w:cstheme="minorHAnsi"/>
                <w:sz w:val="24"/>
                <w:szCs w:val="24"/>
                <w:lang w:eastAsia="ru-RU"/>
              </w:rPr>
              <w:t>чебный</w:t>
            </w: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</w:t>
            </w:r>
            <w:r w:rsidR="002C2284" w:rsidRPr="00FA2D18">
              <w:rPr>
                <w:rFonts w:eastAsia="Times New Roman" w:cstheme="minorHAnsi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2C2284" w:rsidRPr="00FA2D18" w:rsidRDefault="002C2284" w:rsidP="007D5EFF">
            <w:pPr>
              <w:tabs>
                <w:tab w:val="left" w:pos="0"/>
              </w:tabs>
              <w:spacing w:before="0" w:beforeAutospacing="0" w:after="0" w:afterAutospacing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FA2D18">
              <w:rPr>
                <w:rFonts w:eastAsia="Times New Roman" w:cstheme="minorHAnsi"/>
                <w:sz w:val="24"/>
                <w:szCs w:val="24"/>
                <w:lang w:val="ru-RU" w:eastAsia="ru-RU"/>
              </w:rPr>
              <w:t>2020-2021</w:t>
            </w:r>
          </w:p>
          <w:p w:rsidR="002C2284" w:rsidRPr="00FA2D18" w:rsidRDefault="002C2284" w:rsidP="007D5EFF">
            <w:pPr>
              <w:tabs>
                <w:tab w:val="left" w:pos="0"/>
              </w:tabs>
              <w:spacing w:before="0" w:beforeAutospacing="0" w:after="0" w:afterAutospacing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FA2D18">
              <w:rPr>
                <w:rFonts w:eastAsia="Times New Roman" w:cstheme="minorHAnsi"/>
                <w:sz w:val="24"/>
                <w:szCs w:val="24"/>
                <w:lang w:val="ru-RU" w:eastAsia="ru-RU"/>
              </w:rPr>
              <w:t>учебный год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2C2284" w:rsidRDefault="002C2284" w:rsidP="007D5EFF">
            <w:pPr>
              <w:tabs>
                <w:tab w:val="left" w:pos="0"/>
              </w:tabs>
              <w:spacing w:before="0" w:beforeAutospacing="0" w:after="0" w:afterAutospacing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2021-2022</w:t>
            </w:r>
          </w:p>
          <w:p w:rsidR="002C2284" w:rsidRPr="00FA2D18" w:rsidRDefault="002C2284" w:rsidP="007D5EFF">
            <w:pPr>
              <w:tabs>
                <w:tab w:val="left" w:pos="0"/>
              </w:tabs>
              <w:spacing w:before="0" w:beforeAutospacing="0" w:after="0" w:afterAutospacing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учебный год</w:t>
            </w:r>
          </w:p>
        </w:tc>
      </w:tr>
      <w:tr w:rsidR="002C2284" w:rsidRPr="00FA2D18" w:rsidTr="002C2284">
        <w:tc>
          <w:tcPr>
            <w:tcW w:w="199" w:type="pct"/>
            <w:vMerge w:val="restart"/>
            <w:shd w:val="clear" w:color="auto" w:fill="auto"/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A2D1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:rsidR="002C2284" w:rsidRPr="00FA2D18" w:rsidRDefault="002C2284" w:rsidP="007D5EFF">
            <w:pPr>
              <w:tabs>
                <w:tab w:val="left" w:pos="0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FA2D18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Количество детей, обучавшихся </w:t>
            </w: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на конец учебного года (для 2021–202 – на конец 2021</w:t>
            </w:r>
            <w:r w:rsidRPr="00FA2D18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года), в том числе: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FA2D1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FA2D1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2C2284" w:rsidRPr="00FA2D18" w:rsidRDefault="002C2284" w:rsidP="007D5EFF">
            <w:pPr>
              <w:tabs>
                <w:tab w:val="left" w:pos="0"/>
              </w:tabs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</w:pPr>
            <w:r w:rsidRPr="00FA2D18"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2C2284" w:rsidRPr="00FA2D18" w:rsidRDefault="002C2284" w:rsidP="007D5EFF">
            <w:pPr>
              <w:tabs>
                <w:tab w:val="left" w:pos="0"/>
              </w:tabs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>52</w:t>
            </w:r>
          </w:p>
        </w:tc>
      </w:tr>
      <w:tr w:rsidR="002C2284" w:rsidRPr="00FA2D18" w:rsidTr="002C2284">
        <w:tc>
          <w:tcPr>
            <w:tcW w:w="199" w:type="pct"/>
            <w:vMerge/>
            <w:shd w:val="clear" w:color="auto" w:fill="auto"/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078" w:type="pct"/>
            <w:tcBorders>
              <w:top w:val="single" w:sz="4" w:space="0" w:color="auto"/>
            </w:tcBorders>
            <w:shd w:val="clear" w:color="auto" w:fill="auto"/>
          </w:tcPr>
          <w:p w:rsidR="002C2284" w:rsidRPr="00FA2D18" w:rsidRDefault="002C2284" w:rsidP="00DF1F14">
            <w:pPr>
              <w:tabs>
                <w:tab w:val="left" w:pos="0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A2D18">
              <w:rPr>
                <w:rFonts w:eastAsia="Times New Roman" w:cstheme="minorHAnsi"/>
                <w:sz w:val="24"/>
                <w:szCs w:val="24"/>
                <w:lang w:eastAsia="ru-RU"/>
              </w:rPr>
              <w:t>– начальная</w:t>
            </w:r>
            <w:r w:rsidR="00C8189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</w:t>
            </w:r>
            <w:r w:rsidRPr="00FA2D18">
              <w:rPr>
                <w:rFonts w:eastAsia="Times New Roman" w:cstheme="minorHAnsi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643" w:type="pct"/>
            <w:tcBorders>
              <w:top w:val="single" w:sz="4" w:space="0" w:color="auto"/>
            </w:tcBorders>
          </w:tcPr>
          <w:p w:rsidR="002C2284" w:rsidRPr="00FA2D18" w:rsidRDefault="002C2284" w:rsidP="007D5EFF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2D18">
              <w:rPr>
                <w:rFonts w:cstheme="minorHAnsi"/>
                <w:b/>
                <w:sz w:val="24"/>
                <w:szCs w:val="24"/>
              </w:rPr>
              <w:t>14</w:t>
            </w:r>
          </w:p>
          <w:p w:rsidR="002C2284" w:rsidRPr="00FA2D18" w:rsidRDefault="002C2284" w:rsidP="007D5EFF">
            <w:pPr>
              <w:tabs>
                <w:tab w:val="left" w:pos="0"/>
              </w:tabs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Из</w:t>
            </w:r>
            <w:r w:rsidR="00C81896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FA2D18">
              <w:rPr>
                <w:rFonts w:cstheme="minorHAnsi"/>
                <w:sz w:val="24"/>
                <w:szCs w:val="24"/>
              </w:rPr>
              <w:t>них</w:t>
            </w:r>
            <w:r w:rsidR="00C81896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FA2D18">
              <w:rPr>
                <w:rFonts w:cstheme="minorHAnsi"/>
                <w:b/>
                <w:sz w:val="24"/>
                <w:szCs w:val="24"/>
              </w:rPr>
              <w:t>3</w:t>
            </w:r>
            <w:r w:rsidRPr="00FA2D18">
              <w:rPr>
                <w:rFonts w:cstheme="minorHAnsi"/>
                <w:sz w:val="24"/>
                <w:szCs w:val="24"/>
              </w:rPr>
              <w:t xml:space="preserve"> – ОВЗ</w:t>
            </w:r>
          </w:p>
        </w:tc>
        <w:tc>
          <w:tcPr>
            <w:tcW w:w="644" w:type="pct"/>
            <w:tcBorders>
              <w:top w:val="single" w:sz="4" w:space="0" w:color="auto"/>
            </w:tcBorders>
          </w:tcPr>
          <w:p w:rsidR="002C2284" w:rsidRPr="00FA2D18" w:rsidRDefault="002C2284" w:rsidP="007D5EFF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2D18">
              <w:rPr>
                <w:rFonts w:cstheme="minorHAnsi"/>
                <w:b/>
                <w:sz w:val="24"/>
                <w:szCs w:val="24"/>
              </w:rPr>
              <w:t>16</w:t>
            </w:r>
          </w:p>
          <w:p w:rsidR="002C2284" w:rsidRPr="00FA2D18" w:rsidRDefault="002C2284" w:rsidP="007D5EFF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Из</w:t>
            </w:r>
            <w:r w:rsidR="00C81896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FA2D18">
              <w:rPr>
                <w:rFonts w:cstheme="minorHAnsi"/>
                <w:sz w:val="24"/>
                <w:szCs w:val="24"/>
              </w:rPr>
              <w:t>них</w:t>
            </w:r>
            <w:r w:rsidR="00C81896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FA2D18">
              <w:rPr>
                <w:rFonts w:cstheme="minorHAnsi"/>
                <w:b/>
                <w:sz w:val="24"/>
                <w:szCs w:val="24"/>
              </w:rPr>
              <w:t>2</w:t>
            </w:r>
            <w:r w:rsidRPr="00FA2D18">
              <w:rPr>
                <w:rFonts w:cstheme="minorHAnsi"/>
                <w:sz w:val="24"/>
                <w:szCs w:val="24"/>
              </w:rPr>
              <w:t xml:space="preserve"> –</w:t>
            </w:r>
            <w:r w:rsidR="00C81896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FA2D18">
              <w:rPr>
                <w:rFonts w:cstheme="minorHAnsi"/>
                <w:sz w:val="24"/>
                <w:szCs w:val="24"/>
              </w:rPr>
              <w:t>ОВЗ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2C2284" w:rsidRPr="00FA2D18" w:rsidRDefault="002C2284" w:rsidP="007D5EFF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FA2D18">
              <w:rPr>
                <w:rFonts w:cstheme="minorHAnsi"/>
                <w:b/>
                <w:sz w:val="24"/>
                <w:szCs w:val="24"/>
                <w:lang w:val="ru-RU"/>
              </w:rPr>
              <w:t>15</w:t>
            </w:r>
          </w:p>
          <w:p w:rsidR="002C2284" w:rsidRPr="00FA2D18" w:rsidRDefault="002C2284" w:rsidP="007D5EFF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FA2D18">
              <w:rPr>
                <w:rFonts w:cstheme="minorHAnsi"/>
                <w:sz w:val="24"/>
                <w:szCs w:val="24"/>
                <w:lang w:val="ru-RU"/>
              </w:rPr>
              <w:t xml:space="preserve">Из них </w:t>
            </w:r>
            <w:r w:rsidRPr="00FA2D18">
              <w:rPr>
                <w:rFonts w:cstheme="minorHAnsi"/>
                <w:b/>
                <w:sz w:val="24"/>
                <w:szCs w:val="24"/>
                <w:lang w:val="ru-RU"/>
              </w:rPr>
              <w:t>3</w:t>
            </w:r>
            <w:r w:rsidR="00C81896">
              <w:rPr>
                <w:rFonts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FA2D18">
              <w:rPr>
                <w:rFonts w:cstheme="minorHAnsi"/>
                <w:sz w:val="24"/>
                <w:szCs w:val="24"/>
                <w:lang w:val="ru-RU"/>
              </w:rPr>
              <w:t>- ОВЗ</w:t>
            </w:r>
          </w:p>
        </w:tc>
        <w:tc>
          <w:tcPr>
            <w:tcW w:w="700" w:type="pct"/>
            <w:tcBorders>
              <w:top w:val="single" w:sz="4" w:space="0" w:color="auto"/>
            </w:tcBorders>
          </w:tcPr>
          <w:p w:rsidR="002C2284" w:rsidRDefault="002C2284" w:rsidP="007D5EFF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17</w:t>
            </w:r>
          </w:p>
          <w:p w:rsidR="002C2284" w:rsidRPr="002C2284" w:rsidRDefault="002C2284" w:rsidP="007D5EFF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2C2284">
              <w:rPr>
                <w:rFonts w:cstheme="minorHAnsi"/>
                <w:sz w:val="24"/>
                <w:szCs w:val="24"/>
                <w:lang w:val="ru-RU"/>
              </w:rPr>
              <w:t xml:space="preserve">Из них </w:t>
            </w:r>
            <w:r w:rsidR="00C81896" w:rsidRPr="00C81896">
              <w:rPr>
                <w:rFonts w:cstheme="minorHAnsi"/>
                <w:b/>
                <w:sz w:val="24"/>
                <w:szCs w:val="24"/>
                <w:lang w:val="ru-RU"/>
              </w:rPr>
              <w:t>5</w:t>
            </w:r>
            <w:r w:rsidR="00C81896">
              <w:rPr>
                <w:rFonts w:cstheme="minorHAnsi"/>
                <w:sz w:val="24"/>
                <w:szCs w:val="24"/>
                <w:lang w:val="ru-RU"/>
              </w:rPr>
              <w:t xml:space="preserve"> - ОВЗ</w:t>
            </w:r>
          </w:p>
        </w:tc>
      </w:tr>
      <w:tr w:rsidR="002C2284" w:rsidRPr="00FA2D18" w:rsidTr="002C2284">
        <w:tc>
          <w:tcPr>
            <w:tcW w:w="199" w:type="pct"/>
            <w:vMerge/>
            <w:shd w:val="clear" w:color="auto" w:fill="auto"/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078" w:type="pct"/>
            <w:shd w:val="clear" w:color="auto" w:fill="auto"/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A2D18">
              <w:rPr>
                <w:rFonts w:eastAsia="Times New Roman" w:cstheme="minorHAnsi"/>
                <w:sz w:val="24"/>
                <w:szCs w:val="24"/>
                <w:lang w:eastAsia="ru-RU"/>
              </w:rPr>
              <w:t>– основная</w:t>
            </w:r>
            <w:r w:rsidR="00C8189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</w:t>
            </w:r>
            <w:r w:rsidRPr="00FA2D18">
              <w:rPr>
                <w:rFonts w:eastAsia="Times New Roman" w:cstheme="minorHAnsi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643" w:type="pct"/>
          </w:tcPr>
          <w:p w:rsidR="002C2284" w:rsidRPr="00FA2D18" w:rsidRDefault="002C2284" w:rsidP="007D5EFF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2D18">
              <w:rPr>
                <w:rFonts w:cstheme="minorHAnsi"/>
                <w:b/>
                <w:sz w:val="24"/>
                <w:szCs w:val="24"/>
              </w:rPr>
              <w:t>41</w:t>
            </w:r>
          </w:p>
          <w:p w:rsidR="002C2284" w:rsidRPr="00FA2D18" w:rsidRDefault="002C2284" w:rsidP="007D5EFF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Из</w:t>
            </w:r>
            <w:r w:rsidR="00C81896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FA2D18">
              <w:rPr>
                <w:rFonts w:cstheme="minorHAnsi"/>
                <w:sz w:val="24"/>
                <w:szCs w:val="24"/>
              </w:rPr>
              <w:t>них</w:t>
            </w:r>
            <w:r w:rsidR="00C81896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FA2D18">
              <w:rPr>
                <w:rFonts w:cstheme="minorHAnsi"/>
                <w:b/>
                <w:sz w:val="24"/>
                <w:szCs w:val="24"/>
              </w:rPr>
              <w:t>2</w:t>
            </w:r>
            <w:r w:rsidRPr="00FA2D18">
              <w:rPr>
                <w:rFonts w:cstheme="minorHAnsi"/>
                <w:sz w:val="24"/>
                <w:szCs w:val="24"/>
              </w:rPr>
              <w:t xml:space="preserve"> –ОВЗ</w:t>
            </w:r>
          </w:p>
        </w:tc>
        <w:tc>
          <w:tcPr>
            <w:tcW w:w="644" w:type="pct"/>
          </w:tcPr>
          <w:p w:rsidR="002C2284" w:rsidRPr="00FA2D18" w:rsidRDefault="002C2284" w:rsidP="007D5EFF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2D18">
              <w:rPr>
                <w:rFonts w:cstheme="minorHAnsi"/>
                <w:b/>
                <w:sz w:val="24"/>
                <w:szCs w:val="24"/>
              </w:rPr>
              <w:t>43</w:t>
            </w:r>
          </w:p>
          <w:p w:rsidR="002C2284" w:rsidRPr="00FA2D18" w:rsidRDefault="002C2284" w:rsidP="007D5EFF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Из</w:t>
            </w:r>
            <w:r w:rsidR="00C81896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FA2D18">
              <w:rPr>
                <w:rFonts w:cstheme="minorHAnsi"/>
                <w:sz w:val="24"/>
                <w:szCs w:val="24"/>
              </w:rPr>
              <w:t>них</w:t>
            </w:r>
            <w:r w:rsidR="00C81896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FA2D18">
              <w:rPr>
                <w:rFonts w:cstheme="minorHAnsi"/>
                <w:b/>
                <w:sz w:val="24"/>
                <w:szCs w:val="24"/>
              </w:rPr>
              <w:t>4</w:t>
            </w:r>
            <w:r w:rsidRPr="00FA2D18">
              <w:rPr>
                <w:rFonts w:cstheme="minorHAnsi"/>
                <w:sz w:val="24"/>
                <w:szCs w:val="24"/>
              </w:rPr>
              <w:t xml:space="preserve"> – ОВЗ</w:t>
            </w:r>
          </w:p>
        </w:tc>
        <w:tc>
          <w:tcPr>
            <w:tcW w:w="735" w:type="pct"/>
          </w:tcPr>
          <w:p w:rsidR="002C2284" w:rsidRPr="00FA2D18" w:rsidRDefault="002C2284" w:rsidP="007D5EFF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FA2D18">
              <w:rPr>
                <w:rFonts w:cstheme="minorHAnsi"/>
                <w:b/>
                <w:sz w:val="24"/>
                <w:szCs w:val="24"/>
                <w:lang w:val="ru-RU"/>
              </w:rPr>
              <w:t>39</w:t>
            </w:r>
          </w:p>
          <w:p w:rsidR="002C2284" w:rsidRPr="00FA2D18" w:rsidRDefault="002C2284" w:rsidP="007D5EFF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A2D18">
              <w:rPr>
                <w:rFonts w:cstheme="minorHAnsi"/>
                <w:sz w:val="24"/>
                <w:szCs w:val="24"/>
                <w:lang w:val="ru-RU"/>
              </w:rPr>
              <w:t xml:space="preserve">Из них – </w:t>
            </w:r>
            <w:r w:rsidRPr="00FA2D18">
              <w:rPr>
                <w:rFonts w:cstheme="minorHAnsi"/>
                <w:b/>
                <w:sz w:val="24"/>
                <w:szCs w:val="24"/>
                <w:lang w:val="ru-RU"/>
              </w:rPr>
              <w:t>4</w:t>
            </w:r>
            <w:r>
              <w:rPr>
                <w:rFonts w:cstheme="minorHAnsi"/>
                <w:sz w:val="24"/>
                <w:szCs w:val="24"/>
                <w:lang w:val="ru-RU"/>
              </w:rPr>
              <w:t>–</w:t>
            </w:r>
            <w:r w:rsidRPr="00FA2D18">
              <w:rPr>
                <w:rFonts w:cstheme="minorHAnsi"/>
                <w:sz w:val="24"/>
                <w:szCs w:val="24"/>
                <w:lang w:val="ru-RU"/>
              </w:rPr>
              <w:t xml:space="preserve"> ОВЗ</w:t>
            </w:r>
          </w:p>
        </w:tc>
        <w:tc>
          <w:tcPr>
            <w:tcW w:w="700" w:type="pct"/>
          </w:tcPr>
          <w:p w:rsidR="002C2284" w:rsidRDefault="002C2284" w:rsidP="007D5EFF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30</w:t>
            </w:r>
          </w:p>
          <w:p w:rsidR="002C2284" w:rsidRPr="002C2284" w:rsidRDefault="002C2284" w:rsidP="007D5EFF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2C2284">
              <w:rPr>
                <w:rFonts w:cstheme="minorHAnsi"/>
                <w:sz w:val="24"/>
                <w:szCs w:val="24"/>
                <w:lang w:val="ru-RU"/>
              </w:rPr>
              <w:t xml:space="preserve">Из них 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– </w:t>
            </w:r>
            <w:r w:rsidRPr="002C2284">
              <w:rPr>
                <w:rFonts w:cstheme="minorHAnsi"/>
                <w:b/>
                <w:sz w:val="24"/>
                <w:szCs w:val="24"/>
                <w:lang w:val="ru-RU"/>
              </w:rPr>
              <w:t xml:space="preserve">4 </w:t>
            </w:r>
            <w:r>
              <w:rPr>
                <w:rFonts w:cstheme="minorHAnsi"/>
                <w:sz w:val="24"/>
                <w:szCs w:val="24"/>
                <w:lang w:val="ru-RU"/>
              </w:rPr>
              <w:t>- ОВЗ</w:t>
            </w:r>
          </w:p>
        </w:tc>
      </w:tr>
      <w:tr w:rsidR="002C2284" w:rsidRPr="00FA2D18" w:rsidTr="002C2284">
        <w:trPr>
          <w:trHeight w:val="577"/>
        </w:trPr>
        <w:tc>
          <w:tcPr>
            <w:tcW w:w="199" w:type="pct"/>
            <w:vMerge/>
            <w:shd w:val="clear" w:color="auto" w:fill="auto"/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A2D18">
              <w:rPr>
                <w:rFonts w:eastAsia="Times New Roman" w:cstheme="minorHAnsi"/>
                <w:sz w:val="24"/>
                <w:szCs w:val="24"/>
                <w:lang w:eastAsia="ru-RU"/>
              </w:rPr>
              <w:t>– средняя</w:t>
            </w:r>
            <w:r w:rsidR="00C8189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</w:t>
            </w:r>
            <w:r w:rsidRPr="00FA2D18">
              <w:rPr>
                <w:rFonts w:eastAsia="Times New Roman" w:cstheme="minorHAnsi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FA2D1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FA2D1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</w:pPr>
            <w:r w:rsidRPr="00FA2D18"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>5</w:t>
            </w:r>
          </w:p>
        </w:tc>
      </w:tr>
      <w:tr w:rsidR="002C2284" w:rsidRPr="00276273" w:rsidTr="002C2284">
        <w:tc>
          <w:tcPr>
            <w:tcW w:w="199" w:type="pct"/>
            <w:vMerge w:val="restart"/>
            <w:shd w:val="clear" w:color="auto" w:fill="auto"/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A2D18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FA2D18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2C2284" w:rsidRPr="00FA2D18" w:rsidTr="002C2284">
        <w:tc>
          <w:tcPr>
            <w:tcW w:w="199" w:type="pct"/>
            <w:vMerge/>
            <w:shd w:val="clear" w:color="auto" w:fill="auto"/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2078" w:type="pct"/>
            <w:tcBorders>
              <w:top w:val="single" w:sz="4" w:space="0" w:color="auto"/>
            </w:tcBorders>
            <w:shd w:val="clear" w:color="auto" w:fill="auto"/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A2D18">
              <w:rPr>
                <w:rFonts w:eastAsia="Times New Roman" w:cstheme="minorHAnsi"/>
                <w:sz w:val="24"/>
                <w:szCs w:val="24"/>
                <w:lang w:eastAsia="ru-RU"/>
              </w:rPr>
              <w:t>– начальная</w:t>
            </w:r>
            <w:r w:rsidR="00C8189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</w:t>
            </w:r>
            <w:r w:rsidRPr="00FA2D18">
              <w:rPr>
                <w:rFonts w:eastAsia="Times New Roman" w:cstheme="minorHAnsi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643" w:type="pct"/>
            <w:tcBorders>
              <w:top w:val="single" w:sz="4" w:space="0" w:color="auto"/>
            </w:tcBorders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FA2D1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</w:tcBorders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</w:pPr>
            <w:r w:rsidRPr="00FA2D18"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2C2284" w:rsidRPr="002C2284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</w:tcBorders>
          </w:tcPr>
          <w:p w:rsidR="002C2284" w:rsidRPr="002C2284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2C2284" w:rsidRPr="00FA2D18" w:rsidTr="002C2284">
        <w:tc>
          <w:tcPr>
            <w:tcW w:w="199" w:type="pct"/>
            <w:vMerge/>
            <w:shd w:val="clear" w:color="auto" w:fill="auto"/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078" w:type="pct"/>
            <w:shd w:val="clear" w:color="auto" w:fill="auto"/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A2D18">
              <w:rPr>
                <w:rFonts w:eastAsia="Times New Roman" w:cstheme="minorHAnsi"/>
                <w:sz w:val="24"/>
                <w:szCs w:val="24"/>
                <w:lang w:eastAsia="ru-RU"/>
              </w:rPr>
              <w:t>– основная</w:t>
            </w:r>
            <w:r w:rsidR="00C8189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</w:t>
            </w:r>
            <w:r w:rsidRPr="00FA2D18">
              <w:rPr>
                <w:rFonts w:eastAsia="Times New Roman" w:cstheme="minorHAnsi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643" w:type="pct"/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FA2D1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pct"/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</w:pPr>
            <w:r w:rsidRPr="00FA2D18"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35" w:type="pct"/>
          </w:tcPr>
          <w:p w:rsidR="002C2284" w:rsidRPr="002C2284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00" w:type="pct"/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2C2284" w:rsidRPr="00FA2D18" w:rsidTr="002C2284">
        <w:tc>
          <w:tcPr>
            <w:tcW w:w="199" w:type="pct"/>
            <w:vMerge/>
            <w:shd w:val="clear" w:color="auto" w:fill="auto"/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A2D18">
              <w:rPr>
                <w:rFonts w:eastAsia="Times New Roman" w:cstheme="minorHAnsi"/>
                <w:sz w:val="24"/>
                <w:szCs w:val="24"/>
                <w:lang w:eastAsia="ru-RU"/>
              </w:rPr>
              <w:t>– средняя</w:t>
            </w:r>
            <w:r w:rsidR="00C8189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</w:t>
            </w:r>
            <w:r w:rsidRPr="00FA2D18">
              <w:rPr>
                <w:rFonts w:eastAsia="Times New Roman" w:cstheme="minorHAnsi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FA2D1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</w:pPr>
            <w:r w:rsidRPr="00FA2D18"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2C2284" w:rsidRPr="002C2284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2C2284" w:rsidRPr="00FA2D18" w:rsidTr="002C2284">
        <w:tc>
          <w:tcPr>
            <w:tcW w:w="199" w:type="pct"/>
            <w:vMerge w:val="restart"/>
            <w:shd w:val="clear" w:color="auto" w:fill="auto"/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A2D18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A2D18">
              <w:rPr>
                <w:rFonts w:eastAsia="Times New Roman" w:cstheme="minorHAnsi"/>
                <w:sz w:val="24"/>
                <w:szCs w:val="24"/>
                <w:lang w:eastAsia="ru-RU"/>
              </w:rPr>
              <w:t>Не</w:t>
            </w:r>
            <w:r w:rsidR="00C8189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</w:t>
            </w:r>
            <w:r w:rsidRPr="00FA2D18">
              <w:rPr>
                <w:rFonts w:eastAsia="Times New Roman" w:cstheme="minorHAnsi"/>
                <w:sz w:val="24"/>
                <w:szCs w:val="24"/>
                <w:lang w:eastAsia="ru-RU"/>
              </w:rPr>
              <w:t>получили</w:t>
            </w:r>
            <w:r w:rsidR="00C8189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</w:t>
            </w:r>
            <w:r w:rsidRPr="00FA2D18">
              <w:rPr>
                <w:rFonts w:eastAsia="Times New Roman" w:cstheme="minorHAnsi"/>
                <w:sz w:val="24"/>
                <w:szCs w:val="24"/>
                <w:lang w:eastAsia="ru-RU"/>
              </w:rPr>
              <w:t>аттестата: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2C2284" w:rsidRPr="00FA2D18" w:rsidTr="002C2284">
        <w:tc>
          <w:tcPr>
            <w:tcW w:w="199" w:type="pct"/>
            <w:vMerge/>
            <w:shd w:val="clear" w:color="auto" w:fill="auto"/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078" w:type="pct"/>
            <w:tcBorders>
              <w:top w:val="single" w:sz="4" w:space="0" w:color="auto"/>
            </w:tcBorders>
            <w:shd w:val="clear" w:color="auto" w:fill="auto"/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A2D18">
              <w:rPr>
                <w:rFonts w:eastAsia="Times New Roman" w:cstheme="minorHAnsi"/>
                <w:sz w:val="24"/>
                <w:szCs w:val="24"/>
                <w:lang w:eastAsia="ru-RU"/>
              </w:rPr>
              <w:t>– об</w:t>
            </w:r>
            <w:r w:rsidR="00C8189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</w:t>
            </w:r>
            <w:r w:rsidRPr="00FA2D18">
              <w:rPr>
                <w:rFonts w:eastAsia="Times New Roman" w:cstheme="minorHAnsi"/>
                <w:sz w:val="24"/>
                <w:szCs w:val="24"/>
                <w:lang w:eastAsia="ru-RU"/>
              </w:rPr>
              <w:t>основном</w:t>
            </w:r>
            <w:r w:rsidR="00C8189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</w:t>
            </w:r>
            <w:r w:rsidRPr="00FA2D18">
              <w:rPr>
                <w:rFonts w:eastAsia="Times New Roman" w:cstheme="minorHAnsi"/>
                <w:sz w:val="24"/>
                <w:szCs w:val="24"/>
                <w:lang w:eastAsia="ru-RU"/>
              </w:rPr>
              <w:t>общем</w:t>
            </w:r>
            <w:r w:rsidR="00C8189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</w:t>
            </w:r>
            <w:r w:rsidRPr="00FA2D18">
              <w:rPr>
                <w:rFonts w:eastAsia="Times New Roman" w:cstheme="minorHAnsi"/>
                <w:sz w:val="24"/>
                <w:szCs w:val="24"/>
                <w:lang w:eastAsia="ru-RU"/>
              </w:rPr>
              <w:t>образовании</w:t>
            </w:r>
          </w:p>
        </w:tc>
        <w:tc>
          <w:tcPr>
            <w:tcW w:w="643" w:type="pct"/>
            <w:tcBorders>
              <w:top w:val="single" w:sz="4" w:space="0" w:color="auto"/>
            </w:tcBorders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FA2D1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</w:tcBorders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</w:pPr>
            <w:r w:rsidRPr="00FA2D18"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2C2284" w:rsidRPr="002C2284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</w:tcBorders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2C2284" w:rsidRPr="00FA2D18" w:rsidTr="002C2284">
        <w:tc>
          <w:tcPr>
            <w:tcW w:w="199" w:type="pct"/>
            <w:vMerge/>
            <w:shd w:val="clear" w:color="auto" w:fill="auto"/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A2D18">
              <w:rPr>
                <w:rFonts w:eastAsia="Times New Roman" w:cstheme="minorHAnsi"/>
                <w:sz w:val="24"/>
                <w:szCs w:val="24"/>
                <w:lang w:eastAsia="ru-RU"/>
              </w:rPr>
              <w:t>– среднем</w:t>
            </w:r>
            <w:r w:rsidR="00C8189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</w:t>
            </w:r>
            <w:r w:rsidRPr="00FA2D18">
              <w:rPr>
                <w:rFonts w:eastAsia="Times New Roman" w:cstheme="minorHAnsi"/>
                <w:sz w:val="24"/>
                <w:szCs w:val="24"/>
                <w:lang w:eastAsia="ru-RU"/>
              </w:rPr>
              <w:t>общем</w:t>
            </w:r>
            <w:r w:rsidR="00C8189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</w:t>
            </w:r>
            <w:r w:rsidRPr="00FA2D18">
              <w:rPr>
                <w:rFonts w:eastAsia="Times New Roman" w:cstheme="minorHAnsi"/>
                <w:sz w:val="24"/>
                <w:szCs w:val="24"/>
                <w:lang w:eastAsia="ru-RU"/>
              </w:rPr>
              <w:t>образовании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FA2D1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</w:pPr>
            <w:r w:rsidRPr="00FA2D18"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2C2284" w:rsidRPr="002C2284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2C2284" w:rsidRPr="00276273" w:rsidTr="002C2284">
        <w:tc>
          <w:tcPr>
            <w:tcW w:w="199" w:type="pct"/>
            <w:vMerge w:val="restart"/>
            <w:shd w:val="clear" w:color="auto" w:fill="auto"/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A2D18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FA2D18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Окончили школу с аттестатом особого образца: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</w:pPr>
          </w:p>
        </w:tc>
      </w:tr>
      <w:tr w:rsidR="002C2284" w:rsidRPr="00FA2D18" w:rsidTr="002C2284">
        <w:tc>
          <w:tcPr>
            <w:tcW w:w="199" w:type="pct"/>
            <w:vMerge/>
            <w:shd w:val="clear" w:color="auto" w:fill="auto"/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2078" w:type="pct"/>
            <w:tcBorders>
              <w:top w:val="single" w:sz="4" w:space="0" w:color="auto"/>
            </w:tcBorders>
            <w:shd w:val="clear" w:color="auto" w:fill="auto"/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A2D18">
              <w:rPr>
                <w:rFonts w:eastAsia="Times New Roman" w:cstheme="minorHAnsi"/>
                <w:sz w:val="24"/>
                <w:szCs w:val="24"/>
                <w:lang w:eastAsia="ru-RU"/>
              </w:rPr>
              <w:t>– в основной</w:t>
            </w:r>
            <w:r w:rsidR="00C8189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</w:t>
            </w:r>
            <w:r w:rsidRPr="00FA2D18">
              <w:rPr>
                <w:rFonts w:eastAsia="Times New Roman" w:cstheme="minorHAnsi"/>
                <w:sz w:val="24"/>
                <w:szCs w:val="24"/>
                <w:lang w:eastAsia="ru-RU"/>
              </w:rPr>
              <w:t>школе</w:t>
            </w:r>
          </w:p>
        </w:tc>
        <w:tc>
          <w:tcPr>
            <w:tcW w:w="643" w:type="pct"/>
            <w:tcBorders>
              <w:top w:val="single" w:sz="4" w:space="0" w:color="auto"/>
            </w:tcBorders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FA2D1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</w:tcBorders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</w:pPr>
            <w:r w:rsidRPr="00FA2D18"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2C2284" w:rsidRPr="002C2284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</w:tcBorders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2C2284" w:rsidRPr="00FA2D18" w:rsidTr="002C2284">
        <w:tc>
          <w:tcPr>
            <w:tcW w:w="199" w:type="pct"/>
            <w:vMerge/>
            <w:shd w:val="clear" w:color="auto" w:fill="auto"/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078" w:type="pct"/>
            <w:shd w:val="clear" w:color="auto" w:fill="auto"/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A2D18">
              <w:rPr>
                <w:rFonts w:eastAsia="Times New Roman" w:cstheme="minorHAnsi"/>
                <w:sz w:val="24"/>
                <w:szCs w:val="24"/>
                <w:lang w:eastAsia="ru-RU"/>
              </w:rPr>
              <w:t>– средней</w:t>
            </w:r>
            <w:r w:rsidR="00C8189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</w:t>
            </w:r>
            <w:r w:rsidRPr="00FA2D18">
              <w:rPr>
                <w:rFonts w:eastAsia="Times New Roman" w:cstheme="minorHAnsi"/>
                <w:sz w:val="24"/>
                <w:szCs w:val="24"/>
                <w:lang w:eastAsia="ru-RU"/>
              </w:rPr>
              <w:t>школе</w:t>
            </w:r>
          </w:p>
        </w:tc>
        <w:tc>
          <w:tcPr>
            <w:tcW w:w="643" w:type="pct"/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FA2D1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pct"/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</w:pPr>
            <w:r w:rsidRPr="00FA2D18"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35" w:type="pct"/>
          </w:tcPr>
          <w:p w:rsidR="002C2284" w:rsidRPr="002C2284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00" w:type="pct"/>
          </w:tcPr>
          <w:p w:rsidR="002C2284" w:rsidRPr="00FA2D18" w:rsidRDefault="002C2284" w:rsidP="007D5EFF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</w:tbl>
    <w:p w:rsidR="006C70AD" w:rsidRPr="00FA2D18" w:rsidRDefault="00796515" w:rsidP="008E4BF8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FA2D18">
        <w:rPr>
          <w:rFonts w:cstheme="minorHAnsi"/>
          <w:sz w:val="24"/>
          <w:szCs w:val="24"/>
          <w:lang w:val="ru-RU"/>
        </w:rPr>
        <w:t xml:space="preserve">Анализируя данные таблицы, можно отметить </w:t>
      </w:r>
      <w:r w:rsidR="002C2284">
        <w:rPr>
          <w:rFonts w:cstheme="minorHAnsi"/>
          <w:sz w:val="24"/>
          <w:szCs w:val="24"/>
          <w:lang w:val="ru-RU"/>
        </w:rPr>
        <w:t>уменьшение</w:t>
      </w:r>
      <w:r w:rsidRPr="00FA2D18">
        <w:rPr>
          <w:rFonts w:cstheme="minorHAnsi"/>
          <w:sz w:val="24"/>
          <w:szCs w:val="24"/>
          <w:lang w:val="ru-RU"/>
        </w:rPr>
        <w:t xml:space="preserve">  контингента учащихся. В нашей сельской местности отсутствуют рабочие места, поэтому молодёжь уезжает в город, рождаемость детей крайне низкая. Контингент поддерживается за счет семей, взявших на попечение  детей из детских домов</w:t>
      </w:r>
      <w:r w:rsidR="005F0440" w:rsidRPr="00FA2D18">
        <w:rPr>
          <w:rFonts w:cstheme="minorHAnsi"/>
          <w:sz w:val="24"/>
          <w:szCs w:val="24"/>
          <w:lang w:val="ru-RU"/>
        </w:rPr>
        <w:t>.</w:t>
      </w:r>
    </w:p>
    <w:p w:rsidR="00B61FB1" w:rsidRDefault="00796515" w:rsidP="00B61FB1">
      <w:pPr>
        <w:spacing w:before="0" w:beforeAutospacing="0" w:after="0" w:line="360" w:lineRule="auto"/>
        <w:jc w:val="center"/>
        <w:rPr>
          <w:rFonts w:cstheme="minorHAnsi"/>
          <w:b/>
          <w:sz w:val="24"/>
          <w:szCs w:val="24"/>
          <w:lang w:val="ru-RU"/>
        </w:rPr>
      </w:pPr>
      <w:r w:rsidRPr="00FA2D18">
        <w:rPr>
          <w:rFonts w:cstheme="minorHAnsi"/>
          <w:b/>
          <w:sz w:val="24"/>
          <w:szCs w:val="24"/>
          <w:lang w:val="ru-RU"/>
        </w:rPr>
        <w:t xml:space="preserve">Результаты освоения учащимися программ начального общего образования по показателю </w:t>
      </w:r>
      <w:r w:rsidRPr="00FA2D18">
        <w:rPr>
          <w:rFonts w:cstheme="minorHAnsi"/>
          <w:b/>
          <w:sz w:val="24"/>
          <w:szCs w:val="24"/>
        </w:rPr>
        <w:t xml:space="preserve">«успеваемость» </w:t>
      </w:r>
    </w:p>
    <w:p w:rsidR="002E479F" w:rsidRPr="002E479F" w:rsidRDefault="00796515" w:rsidP="00C81896">
      <w:pPr>
        <w:spacing w:before="0" w:beforeAutospacing="0" w:after="0" w:line="360" w:lineRule="auto"/>
        <w:jc w:val="center"/>
        <w:rPr>
          <w:rFonts w:cstheme="minorHAnsi"/>
          <w:b/>
          <w:sz w:val="24"/>
          <w:szCs w:val="24"/>
          <w:lang w:val="ru-RU"/>
        </w:rPr>
      </w:pPr>
      <w:r w:rsidRPr="00FA2D18">
        <w:rPr>
          <w:rFonts w:cstheme="minorHAnsi"/>
          <w:b/>
          <w:sz w:val="24"/>
          <w:szCs w:val="24"/>
        </w:rPr>
        <w:t>в 20</w:t>
      </w:r>
      <w:r w:rsidR="002C2284">
        <w:rPr>
          <w:rFonts w:cstheme="minorHAnsi"/>
          <w:b/>
          <w:sz w:val="24"/>
          <w:szCs w:val="24"/>
          <w:lang w:val="ru-RU"/>
        </w:rPr>
        <w:t>21</w:t>
      </w:r>
      <w:r w:rsidR="00FA2D18" w:rsidRPr="00FA2D18">
        <w:rPr>
          <w:rFonts w:cstheme="minorHAnsi"/>
          <w:b/>
          <w:sz w:val="24"/>
          <w:szCs w:val="24"/>
          <w:lang w:val="ru-RU"/>
        </w:rPr>
        <w:t>уч</w:t>
      </w:r>
      <w:r w:rsidRPr="00FA2D18">
        <w:rPr>
          <w:rFonts w:cstheme="minorHAnsi"/>
          <w:b/>
          <w:sz w:val="24"/>
          <w:szCs w:val="24"/>
        </w:rPr>
        <w:t>ебномгоду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"/>
        <w:gridCol w:w="987"/>
        <w:gridCol w:w="992"/>
        <w:gridCol w:w="851"/>
        <w:gridCol w:w="1276"/>
        <w:gridCol w:w="816"/>
        <w:gridCol w:w="1327"/>
        <w:gridCol w:w="754"/>
        <w:gridCol w:w="1358"/>
        <w:gridCol w:w="578"/>
        <w:gridCol w:w="1358"/>
        <w:gridCol w:w="768"/>
        <w:gridCol w:w="1358"/>
        <w:gridCol w:w="754"/>
        <w:gridCol w:w="34"/>
      </w:tblGrid>
      <w:tr w:rsidR="00796515" w:rsidRPr="00FA2D18" w:rsidTr="00CE45AD">
        <w:trPr>
          <w:cantSplit/>
          <w:trHeight w:val="240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FA2D18">
            <w:pPr>
              <w:spacing w:before="0" w:beforeAutospacing="0"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Классы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9F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1243DB">
              <w:rPr>
                <w:rFonts w:cstheme="minorHAnsi"/>
                <w:sz w:val="24"/>
                <w:szCs w:val="24"/>
              </w:rPr>
              <w:t>Всего</w:t>
            </w:r>
          </w:p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обуч-ся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Из</w:t>
            </w:r>
            <w:r w:rsidR="00C81896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1243DB">
              <w:rPr>
                <w:rFonts w:cstheme="minorHAnsi"/>
                <w:sz w:val="24"/>
                <w:szCs w:val="24"/>
              </w:rPr>
              <w:t>них</w:t>
            </w:r>
            <w:r w:rsidR="00C81896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1243DB">
              <w:rPr>
                <w:rFonts w:cstheme="minorHAnsi"/>
                <w:sz w:val="24"/>
                <w:szCs w:val="24"/>
              </w:rPr>
              <w:t>успевают</w:t>
            </w: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Окончили</w:t>
            </w:r>
            <w:r w:rsidR="00C81896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1243DB">
              <w:rPr>
                <w:rFonts w:cstheme="minorHAnsi"/>
                <w:sz w:val="24"/>
                <w:szCs w:val="24"/>
              </w:rPr>
              <w:t>год</w:t>
            </w:r>
          </w:p>
        </w:tc>
        <w:tc>
          <w:tcPr>
            <w:tcW w:w="7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Окончили</w:t>
            </w:r>
            <w:r w:rsidR="00C81896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1243DB">
              <w:rPr>
                <w:rFonts w:cstheme="minorHAnsi"/>
                <w:sz w:val="24"/>
                <w:szCs w:val="24"/>
              </w:rPr>
              <w:t>год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Не</w:t>
            </w:r>
            <w:r w:rsidR="00C81896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1243DB">
              <w:rPr>
                <w:rFonts w:cstheme="minorHAnsi"/>
                <w:sz w:val="24"/>
                <w:szCs w:val="24"/>
              </w:rPr>
              <w:t>успевают</w:t>
            </w:r>
          </w:p>
        </w:tc>
        <w:tc>
          <w:tcPr>
            <w:tcW w:w="7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Переведены</w:t>
            </w:r>
            <w:r w:rsidR="00C81896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1243DB">
              <w:rPr>
                <w:rFonts w:cstheme="minorHAnsi"/>
                <w:sz w:val="24"/>
                <w:szCs w:val="24"/>
              </w:rPr>
              <w:t>условно</w:t>
            </w:r>
          </w:p>
        </w:tc>
      </w:tr>
      <w:tr w:rsidR="00796515" w:rsidRPr="00FA2D18" w:rsidTr="00CE45AD">
        <w:trPr>
          <w:cantSplit/>
          <w:trHeight w:val="137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Всего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Из</w:t>
            </w:r>
            <w:r w:rsidR="00276273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1243DB">
              <w:rPr>
                <w:rFonts w:cstheme="minorHAnsi"/>
                <w:sz w:val="24"/>
                <w:szCs w:val="24"/>
              </w:rPr>
              <w:t>них н/а</w:t>
            </w:r>
          </w:p>
        </w:tc>
        <w:tc>
          <w:tcPr>
            <w:tcW w:w="7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E45AD" w:rsidRPr="00FA2D18" w:rsidTr="00CE45AD">
        <w:trPr>
          <w:gridAfter w:val="1"/>
          <w:wAfter w:w="12" w:type="pct"/>
          <w:cantSplit/>
          <w:trHeight w:val="629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Кол-во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С отметками «4» и «5»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С отметками «5»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Кол-во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Кол-во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Кол-во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CE45AD" w:rsidRPr="00FA2D18" w:rsidTr="00CE45AD">
        <w:trPr>
          <w:gridAfter w:val="1"/>
          <w:wAfter w:w="12" w:type="pct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1243DB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1243DB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1243DB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1243DB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CE45AD" w:rsidRPr="00FA2D18" w:rsidTr="00CE45AD">
        <w:trPr>
          <w:gridAfter w:val="1"/>
          <w:wAfter w:w="12" w:type="pct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1243DB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1243DB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1243DB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1243DB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1243DB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1243DB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1243DB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1243DB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1243DB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</w:t>
            </w:r>
            <w:r w:rsidR="00796515" w:rsidRPr="001243D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1243DB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1243DB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</w:t>
            </w:r>
            <w:r w:rsidR="00796515" w:rsidRPr="001243D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CE45AD" w:rsidRPr="00FA2D18" w:rsidTr="00CE45AD">
        <w:trPr>
          <w:gridAfter w:val="1"/>
          <w:wAfter w:w="12" w:type="pct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1243DB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1243DB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1243DB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1243DB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1243DB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1243DB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CE45AD" w:rsidRPr="00FA2D18" w:rsidTr="00CE45AD">
        <w:trPr>
          <w:gridAfter w:val="1"/>
          <w:wAfter w:w="12" w:type="pct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Итого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1243DB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1243DB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1243DB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1243DB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1243DB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1243DB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1243DB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1243DB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1243DB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5" w:rsidRPr="001243DB" w:rsidRDefault="00796515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43DB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FA2D18" w:rsidRPr="00B61FB1" w:rsidRDefault="00276273" w:rsidP="00B61FB1">
      <w:pPr>
        <w:spacing w:before="120" w:after="0" w:line="36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lastRenderedPageBreak/>
        <w:t xml:space="preserve">         </w:t>
      </w:r>
      <w:r w:rsidR="001243DB">
        <w:rPr>
          <w:rFonts w:cstheme="minorHAnsi"/>
          <w:sz w:val="24"/>
          <w:szCs w:val="24"/>
          <w:lang w:val="ru-RU"/>
        </w:rPr>
        <w:t xml:space="preserve">Из </w:t>
      </w:r>
      <w:r w:rsidR="001243DB" w:rsidRPr="00B61FB1">
        <w:rPr>
          <w:rFonts w:cstheme="minorHAnsi"/>
          <w:sz w:val="24"/>
          <w:szCs w:val="24"/>
          <w:lang w:val="ru-RU"/>
        </w:rPr>
        <w:t>обучающих</w:t>
      </w:r>
      <w:r w:rsidR="00796515" w:rsidRPr="00B61FB1">
        <w:rPr>
          <w:rFonts w:cstheme="minorHAnsi"/>
          <w:sz w:val="24"/>
          <w:szCs w:val="24"/>
          <w:lang w:val="ru-RU"/>
        </w:rPr>
        <w:t>ся начальной школы</w:t>
      </w:r>
      <w:r w:rsidR="00B61FB1" w:rsidRPr="00B61FB1">
        <w:rPr>
          <w:rFonts w:cstheme="minorHAnsi"/>
          <w:sz w:val="24"/>
          <w:szCs w:val="24"/>
          <w:lang w:val="ru-RU"/>
        </w:rPr>
        <w:t xml:space="preserve"> 1 оставлен на повторный курс обучения</w:t>
      </w:r>
      <w:r w:rsidR="00796515" w:rsidRPr="00B61FB1">
        <w:rPr>
          <w:rFonts w:cstheme="minorHAnsi"/>
          <w:sz w:val="24"/>
          <w:szCs w:val="24"/>
          <w:lang w:val="ru-RU"/>
        </w:rPr>
        <w:t xml:space="preserve">. </w:t>
      </w:r>
      <w:r w:rsidR="00B61FB1" w:rsidRPr="00B61FB1">
        <w:rPr>
          <w:rFonts w:cstheme="minorHAnsi"/>
          <w:sz w:val="24"/>
          <w:szCs w:val="24"/>
          <w:lang w:val="ru-RU"/>
        </w:rPr>
        <w:t>27</w:t>
      </w:r>
      <w:r w:rsidR="00796515" w:rsidRPr="00B61FB1">
        <w:rPr>
          <w:rFonts w:cstheme="minorHAnsi"/>
          <w:sz w:val="24"/>
          <w:szCs w:val="24"/>
          <w:lang w:val="ru-RU"/>
        </w:rPr>
        <w:t xml:space="preserve">%  закончили учебный год на «4» и «5», </w:t>
      </w:r>
      <w:r w:rsidR="00B61FB1" w:rsidRPr="00B61FB1">
        <w:rPr>
          <w:rFonts w:cstheme="minorHAnsi"/>
          <w:sz w:val="24"/>
          <w:szCs w:val="24"/>
          <w:lang w:val="ru-RU"/>
        </w:rPr>
        <w:t>27</w:t>
      </w:r>
      <w:r w:rsidR="00796515" w:rsidRPr="00B61FB1">
        <w:rPr>
          <w:rFonts w:cstheme="minorHAnsi"/>
          <w:sz w:val="24"/>
          <w:szCs w:val="24"/>
          <w:lang w:val="ru-RU"/>
        </w:rPr>
        <w:t xml:space="preserve"> % -  на «отлично».</w:t>
      </w:r>
    </w:p>
    <w:p w:rsidR="00CE45AD" w:rsidRPr="00CE45AD" w:rsidRDefault="00CE45AD" w:rsidP="007D5EFF">
      <w:pPr>
        <w:spacing w:before="120" w:beforeAutospacing="0" w:after="0" w:afterAutospacing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E45AD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Результаты освоения учащимися программ основного общего образования по показателю «успеваемость» в 20</w:t>
      </w:r>
      <w:r w:rsidR="002C2284">
        <w:rPr>
          <w:rFonts w:ascii="Times New Roman" w:eastAsia="Calibri" w:hAnsi="Times New Roman" w:cs="Times New Roman"/>
          <w:b/>
          <w:sz w:val="24"/>
          <w:szCs w:val="24"/>
          <w:lang w:val="ru-RU"/>
        </w:rPr>
        <w:t>21</w:t>
      </w:r>
      <w:r w:rsidRPr="00CE45A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"/>
        <w:gridCol w:w="1406"/>
        <w:gridCol w:w="1026"/>
        <w:gridCol w:w="887"/>
        <w:gridCol w:w="1338"/>
        <w:gridCol w:w="825"/>
        <w:gridCol w:w="1338"/>
        <w:gridCol w:w="921"/>
        <w:gridCol w:w="774"/>
        <w:gridCol w:w="774"/>
        <w:gridCol w:w="774"/>
        <w:gridCol w:w="780"/>
        <w:gridCol w:w="1228"/>
        <w:gridCol w:w="1077"/>
      </w:tblGrid>
      <w:tr w:rsidR="00CE45AD" w:rsidRPr="00CE45AD" w:rsidTr="00723BCD">
        <w:trPr>
          <w:cantSplit/>
          <w:trHeight w:val="22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Всего </w:t>
            </w: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обуч-ся</w:t>
            </w:r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Из них </w:t>
            </w: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успевают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Окончили </w:t>
            </w: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год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Окончили </w:t>
            </w: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год</w:t>
            </w: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 успевают</w:t>
            </w:r>
          </w:p>
        </w:tc>
        <w:tc>
          <w:tcPr>
            <w:tcW w:w="8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Переведены </w:t>
            </w: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условно</w:t>
            </w:r>
          </w:p>
        </w:tc>
      </w:tr>
      <w:tr w:rsidR="00CE45AD" w:rsidRPr="00CE45AD" w:rsidTr="00723BCD">
        <w:trPr>
          <w:cantSplit/>
          <w:trHeight w:val="225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 них н/а</w:t>
            </w:r>
          </w:p>
        </w:tc>
        <w:tc>
          <w:tcPr>
            <w:tcW w:w="8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45AD" w:rsidRPr="00CE45AD" w:rsidTr="00723BCD">
        <w:trPr>
          <w:cantSplit/>
          <w:trHeight w:val="874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 отметками «4» и «5»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 отметками «5»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CE45AD" w:rsidRPr="00CE45AD" w:rsidTr="00723BC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2C2284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2C2284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B436B7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B436B7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B436B7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B436B7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CE45AD" w:rsidRPr="00CE45AD" w:rsidTr="00723BC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832F86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2C2284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832F86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B436B7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B436B7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B436B7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B436B7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CE45AD" w:rsidRPr="00CE45AD" w:rsidTr="00723BC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2C2284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2C2284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B436B7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B436B7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832F86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832F86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CE45AD" w:rsidRPr="00CE45AD" w:rsidTr="00723BC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2C2284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2C2284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B436B7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B436B7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B436B7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B436B7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CE45AD" w:rsidRPr="00CE45AD" w:rsidTr="00723BC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2C2284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2C2284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B436B7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B436B7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B436B7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B436B7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CE45AD" w:rsidRPr="00CE45AD" w:rsidTr="00723BC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B436B7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B436B7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B436B7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1243DB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832F86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1243DB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AD" w:rsidRPr="00CE45AD" w:rsidRDefault="00CE45AD" w:rsidP="007D5EFF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9A17B7" w:rsidRPr="00FA2D18" w:rsidRDefault="0076634D" w:rsidP="007D5EF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A2D18">
        <w:rPr>
          <w:rFonts w:ascii="Times New Roman" w:hAnsi="Times New Roman" w:cs="Times New Roman"/>
          <w:sz w:val="24"/>
          <w:szCs w:val="24"/>
          <w:lang w:val="ru-RU"/>
        </w:rPr>
        <w:t xml:space="preserve">Обучающиеся основной  школы все закончили  учебный год, переведены в следующий класс. Из них </w:t>
      </w:r>
      <w:r w:rsidR="001243DB">
        <w:rPr>
          <w:rFonts w:ascii="Times New Roman" w:hAnsi="Times New Roman" w:cs="Times New Roman"/>
          <w:sz w:val="24"/>
          <w:szCs w:val="24"/>
          <w:lang w:val="ru-RU"/>
        </w:rPr>
        <w:t>38</w:t>
      </w:r>
      <w:r w:rsidRPr="00FA2D18">
        <w:rPr>
          <w:rFonts w:ascii="Times New Roman" w:hAnsi="Times New Roman" w:cs="Times New Roman"/>
          <w:sz w:val="24"/>
          <w:szCs w:val="24"/>
          <w:lang w:val="ru-RU"/>
        </w:rPr>
        <w:t>%  закончили учебный год на «4» и «5», 5% -  на «отлично».</w:t>
      </w:r>
    </w:p>
    <w:tbl>
      <w:tblPr>
        <w:tblW w:w="14216" w:type="dxa"/>
        <w:tblInd w:w="-34" w:type="dxa"/>
        <w:tblCellMar>
          <w:top w:w="7" w:type="dxa"/>
          <w:right w:w="115" w:type="dxa"/>
        </w:tblCellMar>
        <w:tblLook w:val="04A0"/>
      </w:tblPr>
      <w:tblGrid>
        <w:gridCol w:w="5143"/>
        <w:gridCol w:w="2279"/>
        <w:gridCol w:w="2279"/>
        <w:gridCol w:w="2259"/>
        <w:gridCol w:w="2256"/>
      </w:tblGrid>
      <w:tr w:rsidR="00B61FB1" w:rsidTr="00B61FB1">
        <w:trPr>
          <w:trHeight w:val="299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B1" w:rsidRPr="00FA2D18" w:rsidRDefault="00B61FB1" w:rsidP="007D5EF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D18">
              <w:rPr>
                <w:rFonts w:ascii="Times New Roman" w:hAnsi="Times New Roman"/>
                <w:bCs/>
                <w:i/>
                <w:sz w:val="24"/>
                <w:szCs w:val="24"/>
              </w:rPr>
              <w:t>Показатель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B1" w:rsidRPr="00FA2D18" w:rsidRDefault="00B61FB1" w:rsidP="007D5EFF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2D18">
              <w:rPr>
                <w:rFonts w:ascii="Times New Roman" w:hAnsi="Times New Roman"/>
                <w:bCs/>
                <w:i/>
                <w:sz w:val="24"/>
                <w:szCs w:val="24"/>
              </w:rPr>
              <w:t>2017-2018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B1" w:rsidRPr="00FA2D18" w:rsidRDefault="00B61FB1" w:rsidP="007D5EFF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2D18">
              <w:rPr>
                <w:rFonts w:ascii="Times New Roman" w:hAnsi="Times New Roman"/>
                <w:bCs/>
                <w:i/>
                <w:sz w:val="24"/>
                <w:szCs w:val="24"/>
              </w:rPr>
              <w:t>2018-2019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B1" w:rsidRPr="00FA2D18" w:rsidRDefault="00B61FB1" w:rsidP="007D5EFF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FA2D1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2019-2020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B1" w:rsidRPr="00FA2D18" w:rsidRDefault="00B61FB1" w:rsidP="007D5EFF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2020-2021</w:t>
            </w:r>
          </w:p>
        </w:tc>
      </w:tr>
      <w:tr w:rsidR="00B61FB1" w:rsidTr="00B61FB1">
        <w:trPr>
          <w:trHeight w:val="442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B1" w:rsidRPr="00FA2D18" w:rsidRDefault="00B61FB1" w:rsidP="007D5EF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A2D1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Число /доля окончивших без «3» 4-й кл.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B1" w:rsidRPr="00FA2D18" w:rsidRDefault="00B61FB1" w:rsidP="007D5EF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D18">
              <w:rPr>
                <w:rFonts w:ascii="Times New Roman" w:hAnsi="Times New Roman"/>
                <w:bCs/>
                <w:sz w:val="24"/>
                <w:szCs w:val="24"/>
              </w:rPr>
              <w:t>4/2 – 50%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B1" w:rsidRPr="00FA2D18" w:rsidRDefault="00B61FB1" w:rsidP="007D5EF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D18">
              <w:rPr>
                <w:rFonts w:ascii="Times New Roman" w:hAnsi="Times New Roman"/>
                <w:bCs/>
                <w:sz w:val="24"/>
                <w:szCs w:val="24"/>
              </w:rPr>
              <w:t>5/1 – 20%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B1" w:rsidRPr="00FA2D18" w:rsidRDefault="00B61FB1" w:rsidP="007D5EF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A2D1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5/3 – 60%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B1" w:rsidRPr="00FA2D18" w:rsidRDefault="00B61FB1" w:rsidP="007D5EF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3/4 – 75%</w:t>
            </w:r>
          </w:p>
        </w:tc>
      </w:tr>
      <w:tr w:rsidR="00B61FB1" w:rsidTr="00B61FB1">
        <w:trPr>
          <w:trHeight w:val="449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B1" w:rsidRPr="00FA2D18" w:rsidRDefault="00B61FB1" w:rsidP="007D5EF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A2D1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Число окончивших без «3» 9-й класс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B1" w:rsidRPr="00FA2D18" w:rsidRDefault="00B61FB1" w:rsidP="007D5EF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D18">
              <w:rPr>
                <w:rFonts w:ascii="Times New Roman" w:hAnsi="Times New Roman"/>
                <w:bCs/>
                <w:sz w:val="24"/>
                <w:szCs w:val="24"/>
              </w:rPr>
              <w:t>11/4 – 36%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B1" w:rsidRPr="00FA2D18" w:rsidRDefault="00B61FB1" w:rsidP="007D5EF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D18">
              <w:rPr>
                <w:rFonts w:ascii="Times New Roman" w:hAnsi="Times New Roman"/>
                <w:bCs/>
                <w:sz w:val="24"/>
                <w:szCs w:val="24"/>
              </w:rPr>
              <w:t>7/3 – 43%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B1" w:rsidRPr="00FA2D18" w:rsidRDefault="00B61FB1" w:rsidP="007D5EF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A2D1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8/4 – 50%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B1" w:rsidRPr="00FA2D18" w:rsidRDefault="00B61FB1" w:rsidP="007D5EF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4/12 – 33%</w:t>
            </w:r>
          </w:p>
        </w:tc>
      </w:tr>
    </w:tbl>
    <w:p w:rsidR="002A42F9" w:rsidRPr="00FA2D18" w:rsidRDefault="000F323D" w:rsidP="00AD5F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5ACB">
        <w:rPr>
          <w:rFonts w:ascii="Times New Roman" w:hAnsi="Times New Roman"/>
          <w:b/>
          <w:sz w:val="24"/>
          <w:szCs w:val="24"/>
          <w:lang w:val="ru-RU"/>
        </w:rPr>
        <w:lastRenderedPageBreak/>
        <w:t>ВЫВОД:</w:t>
      </w:r>
      <w:r w:rsidRPr="00FA2D18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A2D18">
        <w:rPr>
          <w:rFonts w:ascii="Times New Roman" w:hAnsi="Times New Roman" w:cs="Times New Roman"/>
          <w:sz w:val="24"/>
          <w:szCs w:val="24"/>
          <w:lang w:val="ru-RU"/>
        </w:rPr>
        <w:t>Администрации школы необходимо усилить контроль за качеством образования, организацией индивидуальной работы с учащимися, развитием мотивации учащихся к учению. Учителям усилить индивидуальную работу с учащимися, испытывающими затруднения в учебе и недостаточно мотивированными</w:t>
      </w:r>
      <w:r w:rsidR="007A092C" w:rsidRPr="00FA2D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42F9" w:rsidRPr="00C46720" w:rsidRDefault="00D63803" w:rsidP="007D5EFF">
      <w:pPr>
        <w:spacing w:line="360" w:lineRule="auto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46720">
        <w:rPr>
          <w:rFonts w:hAnsi="Times New Roman" w:cs="Times New Roman"/>
          <w:b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227F48" w:rsidRPr="00FA2D18" w:rsidRDefault="00645ACB" w:rsidP="00AD5F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B61FB1">
        <w:rPr>
          <w:rFonts w:hAnsi="Times New Roman" w:cs="Times New Roman"/>
          <w:color w:val="000000"/>
          <w:sz w:val="24"/>
          <w:szCs w:val="24"/>
          <w:lang w:val="ru-RU"/>
        </w:rPr>
        <w:t>Весной 2021</w:t>
      </w:r>
      <w:r w:rsidR="00D63803" w:rsidRPr="00FA2D18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для учеников 5–9-х классов были проведены всероссийские проверочные работы</w:t>
      </w:r>
      <w:r w:rsidR="00B61F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C63A5C" w:rsidRPr="00FA2D18">
        <w:rPr>
          <w:rFonts w:hAnsi="Times New Roman" w:cs="Times New Roman"/>
          <w:color w:val="000000"/>
          <w:sz w:val="24"/>
          <w:szCs w:val="24"/>
          <w:lang w:val="ru-RU"/>
        </w:rPr>
        <w:t>В 5 классе были проведены ВПР по русскому языку, математике</w:t>
      </w:r>
      <w:r w:rsidR="00C4681D">
        <w:rPr>
          <w:rFonts w:hAnsi="Times New Roman" w:cs="Times New Roman"/>
          <w:color w:val="000000"/>
          <w:sz w:val="24"/>
          <w:szCs w:val="24"/>
          <w:lang w:val="ru-RU"/>
        </w:rPr>
        <w:t>, биологии, истории</w:t>
      </w:r>
      <w:r w:rsidR="00C63A5C" w:rsidRPr="00FA2D1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618A7" w:rsidRPr="00FA2D18">
        <w:rPr>
          <w:rFonts w:hAnsi="Times New Roman" w:cs="Times New Roman"/>
          <w:color w:val="000000"/>
          <w:sz w:val="24"/>
          <w:szCs w:val="24"/>
          <w:lang w:val="ru-RU"/>
        </w:rPr>
        <w:t xml:space="preserve"> В 6 классе по русскому языку, математике, </w:t>
      </w:r>
      <w:r w:rsidR="00C4681D">
        <w:rPr>
          <w:rFonts w:hAnsi="Times New Roman" w:cs="Times New Roman"/>
          <w:color w:val="000000"/>
          <w:sz w:val="24"/>
          <w:szCs w:val="24"/>
          <w:lang w:val="ru-RU"/>
        </w:rPr>
        <w:t>обществознанию</w:t>
      </w:r>
      <w:r w:rsidR="006618A7" w:rsidRPr="00FA2D18">
        <w:rPr>
          <w:rFonts w:hAnsi="Times New Roman" w:cs="Times New Roman"/>
          <w:color w:val="000000"/>
          <w:sz w:val="24"/>
          <w:szCs w:val="24"/>
          <w:lang w:val="ru-RU"/>
        </w:rPr>
        <w:t xml:space="preserve"> и биологии</w:t>
      </w:r>
      <w:r w:rsidR="00C4681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754331" w:rsidRPr="00FA2D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4681D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="00754331" w:rsidRPr="00FA2D18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классе по русскому языку, математике, истории, биологии, географии, обществознанию, физике и немецкому языку.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81D" w:rsidRPr="00C468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4681D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="00C4681D" w:rsidRPr="00C4681D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классе по русскому языку, математике, биологии, обществознанию</w:t>
      </w:r>
      <w:r w:rsidR="00C468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5B46" w:rsidRPr="00FA2D18" w:rsidRDefault="00C4681D" w:rsidP="00751B1A">
      <w:pPr>
        <w:spacing w:before="0" w:beforeAutospacing="0" w:after="0" w:afterAutospacing="0"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Результаты ВПР-2021</w:t>
      </w:r>
      <w:r w:rsidR="00205B46" w:rsidRPr="00FA2D18">
        <w:rPr>
          <w:sz w:val="24"/>
          <w:szCs w:val="24"/>
          <w:lang w:val="ru-RU"/>
        </w:rPr>
        <w:t xml:space="preserve"> обсуждены на методическом объединении учителей начальной школы и учителей-предметников.</w:t>
      </w:r>
    </w:p>
    <w:p w:rsidR="00C4681D" w:rsidRPr="00FA2D18" w:rsidRDefault="00205B46" w:rsidP="00AD5F51">
      <w:pPr>
        <w:spacing w:before="0" w:beforeAutospacing="0"/>
        <w:rPr>
          <w:sz w:val="24"/>
          <w:szCs w:val="24"/>
          <w:lang w:val="ru-RU"/>
        </w:rPr>
      </w:pPr>
      <w:r w:rsidRPr="00FA2D18">
        <w:rPr>
          <w:sz w:val="24"/>
          <w:szCs w:val="24"/>
          <w:lang w:val="ru-RU"/>
        </w:rPr>
        <w:t xml:space="preserve">Выявлены </w:t>
      </w:r>
      <w:r w:rsidRPr="00FA2D18">
        <w:rPr>
          <w:sz w:val="24"/>
          <w:szCs w:val="24"/>
        </w:rPr>
        <w:t> </w:t>
      </w:r>
      <w:r w:rsidRPr="00FA2D18">
        <w:rPr>
          <w:sz w:val="24"/>
          <w:szCs w:val="24"/>
          <w:lang w:val="ru-RU"/>
        </w:rPr>
        <w:t>неосвоенные учениками контролируемые элементы содержания (КЭС)</w:t>
      </w:r>
      <w:r w:rsidRPr="00FA2D18">
        <w:rPr>
          <w:sz w:val="24"/>
          <w:szCs w:val="24"/>
        </w:rPr>
        <w:t> </w:t>
      </w:r>
      <w:r w:rsidRPr="00FA2D18">
        <w:rPr>
          <w:sz w:val="24"/>
          <w:szCs w:val="24"/>
          <w:lang w:val="ru-RU"/>
        </w:rPr>
        <w:t>для отдельных классов и отдельных обучающихся по предметам.</w:t>
      </w:r>
      <w:r w:rsidR="00645ACB">
        <w:rPr>
          <w:sz w:val="24"/>
          <w:szCs w:val="24"/>
          <w:lang w:val="ru-RU"/>
        </w:rPr>
        <w:t xml:space="preserve"> </w:t>
      </w:r>
      <w:r w:rsidR="00751B1A" w:rsidRPr="00FA2D18">
        <w:rPr>
          <w:sz w:val="24"/>
          <w:szCs w:val="24"/>
          <w:lang w:val="ru-RU"/>
        </w:rPr>
        <w:t>Результаты ВПР доведены до сведения родителей.  Разработаны рекомендации для учителей - предметников.</w:t>
      </w:r>
    </w:p>
    <w:p w:rsidR="007E7CC5" w:rsidRPr="00FA2D18" w:rsidRDefault="007E7CC5" w:rsidP="007E7CC5">
      <w:pPr>
        <w:suppressAutoHyphens/>
        <w:spacing w:line="36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2D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Сведения об  обучающихся образовательного учреждения занявших призовые (1-3) места на, муниципальных, </w:t>
      </w:r>
      <w:r w:rsidR="00C3691B" w:rsidRPr="00FA2D18">
        <w:rPr>
          <w:rFonts w:ascii="Times New Roman" w:hAnsi="Times New Roman" w:cs="Times New Roman"/>
          <w:b/>
          <w:sz w:val="24"/>
          <w:szCs w:val="24"/>
          <w:lang w:val="ru-RU"/>
        </w:rPr>
        <w:t>региональных</w:t>
      </w:r>
      <w:r w:rsidRPr="00FA2D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предметных олимпиадах в 20</w:t>
      </w:r>
      <w:r w:rsidR="00C4681D"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  <w:r w:rsidRPr="00FA2D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году</w:t>
      </w:r>
    </w:p>
    <w:tbl>
      <w:tblPr>
        <w:tblpPr w:leftFromText="180" w:rightFromText="180" w:vertAnchor="text" w:horzAnchor="page" w:tblpX="1715" w:tblpY="9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2835"/>
        <w:gridCol w:w="1134"/>
        <w:gridCol w:w="1275"/>
        <w:gridCol w:w="1134"/>
        <w:gridCol w:w="1276"/>
        <w:gridCol w:w="1276"/>
        <w:gridCol w:w="992"/>
      </w:tblGrid>
      <w:tr w:rsidR="00C3691B" w:rsidRPr="00FA2D18" w:rsidTr="00C4681D">
        <w:trPr>
          <w:trHeight w:val="570"/>
        </w:trPr>
        <w:tc>
          <w:tcPr>
            <w:tcW w:w="817" w:type="dxa"/>
            <w:vMerge w:val="restart"/>
          </w:tcPr>
          <w:p w:rsidR="00C3691B" w:rsidRPr="00FA2D18" w:rsidRDefault="00C3691B" w:rsidP="00C4681D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C3691B" w:rsidRPr="00FA2D18" w:rsidRDefault="00C3691B" w:rsidP="00C4681D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Названиемероприятия</w:t>
            </w:r>
          </w:p>
        </w:tc>
        <w:tc>
          <w:tcPr>
            <w:tcW w:w="2835" w:type="dxa"/>
            <w:vMerge w:val="restart"/>
          </w:tcPr>
          <w:p w:rsidR="00C3691B" w:rsidRPr="00FA2D18" w:rsidRDefault="00C3691B" w:rsidP="00C4681D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D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Уровень (школьный, муниципальный, региональный, российский)</w:t>
            </w:r>
          </w:p>
        </w:tc>
        <w:tc>
          <w:tcPr>
            <w:tcW w:w="3543" w:type="dxa"/>
            <w:gridSpan w:val="3"/>
          </w:tcPr>
          <w:p w:rsidR="00C3691B" w:rsidRPr="00FA2D18" w:rsidRDefault="00C3691B" w:rsidP="00C4681D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Количествоучастников</w:t>
            </w:r>
          </w:p>
        </w:tc>
        <w:tc>
          <w:tcPr>
            <w:tcW w:w="3544" w:type="dxa"/>
            <w:gridSpan w:val="3"/>
          </w:tcPr>
          <w:p w:rsidR="00C3691B" w:rsidRPr="00FA2D18" w:rsidRDefault="00C3691B" w:rsidP="00C4681D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 (победители, призёры)</w:t>
            </w:r>
          </w:p>
        </w:tc>
      </w:tr>
      <w:tr w:rsidR="00C4681D" w:rsidRPr="00FA2D18" w:rsidTr="00C4681D">
        <w:trPr>
          <w:trHeight w:val="256"/>
        </w:trPr>
        <w:tc>
          <w:tcPr>
            <w:tcW w:w="817" w:type="dxa"/>
            <w:vMerge/>
          </w:tcPr>
          <w:p w:rsidR="00C4681D" w:rsidRPr="00FA2D18" w:rsidRDefault="00C4681D" w:rsidP="00C4681D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4681D" w:rsidRPr="00FA2D18" w:rsidRDefault="00C4681D" w:rsidP="00C4681D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4681D" w:rsidRPr="00FA2D18" w:rsidRDefault="00C4681D" w:rsidP="00C4681D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4681D" w:rsidRPr="00FA2D18" w:rsidRDefault="00C4681D" w:rsidP="00C4681D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D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5" w:type="dxa"/>
          </w:tcPr>
          <w:p w:rsidR="00C4681D" w:rsidRPr="00FA2D18" w:rsidRDefault="00C4681D" w:rsidP="00C4681D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D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2020</w:t>
            </w:r>
          </w:p>
        </w:tc>
        <w:tc>
          <w:tcPr>
            <w:tcW w:w="1134" w:type="dxa"/>
          </w:tcPr>
          <w:p w:rsidR="00C4681D" w:rsidRPr="00FA2D18" w:rsidRDefault="00C4681D" w:rsidP="00C4681D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2021</w:t>
            </w:r>
          </w:p>
        </w:tc>
        <w:tc>
          <w:tcPr>
            <w:tcW w:w="1276" w:type="dxa"/>
          </w:tcPr>
          <w:p w:rsidR="00C4681D" w:rsidRPr="00FA2D18" w:rsidRDefault="00C4681D" w:rsidP="00C4681D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D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:rsidR="00C4681D" w:rsidRPr="00FA2D18" w:rsidRDefault="00C4681D" w:rsidP="00C4681D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D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2020</w:t>
            </w:r>
          </w:p>
        </w:tc>
        <w:tc>
          <w:tcPr>
            <w:tcW w:w="992" w:type="dxa"/>
          </w:tcPr>
          <w:p w:rsidR="00C4681D" w:rsidRPr="00FA2D18" w:rsidRDefault="00C4681D" w:rsidP="00C4681D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2021</w:t>
            </w:r>
          </w:p>
        </w:tc>
      </w:tr>
      <w:tr w:rsidR="00C4681D" w:rsidRPr="00FA2D18" w:rsidTr="00C4681D">
        <w:trPr>
          <w:trHeight w:val="650"/>
        </w:trPr>
        <w:tc>
          <w:tcPr>
            <w:tcW w:w="817" w:type="dxa"/>
          </w:tcPr>
          <w:p w:rsidR="00C4681D" w:rsidRPr="00FA2D18" w:rsidRDefault="00C4681D" w:rsidP="00C4681D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D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4681D" w:rsidRPr="00FA2D18" w:rsidRDefault="00C4681D" w:rsidP="00C4681D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D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Школьный этап всероссийской олимпиады школьников</w:t>
            </w:r>
          </w:p>
        </w:tc>
        <w:tc>
          <w:tcPr>
            <w:tcW w:w="2835" w:type="dxa"/>
          </w:tcPr>
          <w:p w:rsidR="00C4681D" w:rsidRPr="00FA2D18" w:rsidRDefault="00C4681D" w:rsidP="00C4681D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D18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1134" w:type="dxa"/>
          </w:tcPr>
          <w:p w:rsidR="00C4681D" w:rsidRPr="00FA2D18" w:rsidRDefault="00C4681D" w:rsidP="00C4681D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D1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C4681D" w:rsidRPr="00FA2D18" w:rsidRDefault="00C4681D" w:rsidP="00C4681D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D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1134" w:type="dxa"/>
          </w:tcPr>
          <w:p w:rsidR="00C4681D" w:rsidRPr="00FA2D18" w:rsidRDefault="00C4681D" w:rsidP="00C4681D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</w:tcPr>
          <w:p w:rsidR="00C4681D" w:rsidRPr="00FA2D18" w:rsidRDefault="00C4681D" w:rsidP="00C4681D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D1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4681D" w:rsidRPr="00FA2D18" w:rsidRDefault="00C4681D" w:rsidP="00C4681D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D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992" w:type="dxa"/>
          </w:tcPr>
          <w:p w:rsidR="00C4681D" w:rsidRPr="00FA2D18" w:rsidRDefault="00BE526A" w:rsidP="00C4681D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C4681D" w:rsidRPr="00FA2D18" w:rsidTr="00C4681D">
        <w:trPr>
          <w:trHeight w:val="589"/>
        </w:trPr>
        <w:tc>
          <w:tcPr>
            <w:tcW w:w="817" w:type="dxa"/>
            <w:tcBorders>
              <w:bottom w:val="single" w:sz="4" w:space="0" w:color="auto"/>
            </w:tcBorders>
          </w:tcPr>
          <w:p w:rsidR="00C4681D" w:rsidRPr="00FA2D18" w:rsidRDefault="00C4681D" w:rsidP="00C4681D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D1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4681D" w:rsidRPr="00FA2D18" w:rsidRDefault="00C4681D" w:rsidP="00C4681D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D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Муниципальный этап всероссийской олимпиады школьников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4681D" w:rsidRPr="00FA2D18" w:rsidRDefault="00C4681D" w:rsidP="00C4681D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D1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681D" w:rsidRPr="00FA2D18" w:rsidRDefault="00C4681D" w:rsidP="00C4681D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D1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681D" w:rsidRPr="00FA2D18" w:rsidRDefault="00C4681D" w:rsidP="00C4681D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D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681D" w:rsidRPr="00FA2D18" w:rsidRDefault="00C4681D" w:rsidP="00C4681D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681D" w:rsidRPr="00FA2D18" w:rsidRDefault="00C4681D" w:rsidP="00C4681D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D1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681D" w:rsidRPr="00FA2D18" w:rsidRDefault="00C4681D" w:rsidP="00C4681D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D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681D" w:rsidRPr="00FA2D18" w:rsidRDefault="00C4681D" w:rsidP="00C4681D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C4681D" w:rsidRPr="00FA2D18" w:rsidTr="00C4681D">
        <w:trPr>
          <w:trHeight w:val="54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4681D" w:rsidRPr="00FA2D18" w:rsidRDefault="00C4681D" w:rsidP="00C4681D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D1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4681D" w:rsidRPr="00FA2D18" w:rsidRDefault="00C4681D" w:rsidP="00C4681D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D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Региональный этап всероссийской олимпиады школьников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4681D" w:rsidRPr="00FA2D18" w:rsidRDefault="00C4681D" w:rsidP="00C4681D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D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681D" w:rsidRPr="00FA2D18" w:rsidRDefault="00C4681D" w:rsidP="00C4681D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D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4681D" w:rsidRPr="00FA2D18" w:rsidRDefault="00C4681D" w:rsidP="00C4681D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D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681D" w:rsidRPr="00FA2D18" w:rsidRDefault="00C4681D" w:rsidP="00C4681D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4681D" w:rsidRPr="00FA2D18" w:rsidRDefault="00C4681D" w:rsidP="00C4681D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D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4681D" w:rsidRPr="00FA2D18" w:rsidRDefault="00C4681D" w:rsidP="00C4681D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D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4681D" w:rsidRPr="00FA2D18" w:rsidRDefault="00C4681D" w:rsidP="00C4681D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</w:tr>
    </w:tbl>
    <w:p w:rsidR="00FA2D18" w:rsidRDefault="00FA2D18" w:rsidP="00645ACB">
      <w:pPr>
        <w:shd w:val="clear" w:color="auto" w:fill="FFFFFF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7CC5" w:rsidRPr="00FA2D18" w:rsidRDefault="007E7CC5" w:rsidP="00AD5F51">
      <w:pPr>
        <w:shd w:val="clear" w:color="auto" w:fill="FFFFFF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D18">
        <w:rPr>
          <w:rFonts w:ascii="Times New Roman" w:hAnsi="Times New Roman" w:cs="Times New Roman"/>
          <w:sz w:val="24"/>
          <w:szCs w:val="24"/>
          <w:lang w:val="ru-RU"/>
        </w:rPr>
        <w:t>В школьном этапе всероссийской олимпиады школьников принимали учащиеся с 5 по 11 класс по следующим предметам: биология, история, математика, обществознание, физика, география, литература, немецкий язык, физическая культура. В муниципальном этапе всероссийской олимпиа</w:t>
      </w:r>
      <w:r w:rsidR="008C4154" w:rsidRPr="00FA2D18">
        <w:rPr>
          <w:rFonts w:ascii="Times New Roman" w:hAnsi="Times New Roman" w:cs="Times New Roman"/>
          <w:sz w:val="24"/>
          <w:szCs w:val="24"/>
          <w:lang w:val="ru-RU"/>
        </w:rPr>
        <w:t xml:space="preserve">ды школьников приняли участие </w:t>
      </w:r>
      <w:r w:rsidR="00BE526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A2D18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по следующим предметам: русскому языку, географии, </w:t>
      </w:r>
      <w:r w:rsidR="00BE526A">
        <w:rPr>
          <w:rFonts w:ascii="Times New Roman" w:hAnsi="Times New Roman" w:cs="Times New Roman"/>
          <w:sz w:val="24"/>
          <w:szCs w:val="24"/>
          <w:lang w:val="ru-RU"/>
        </w:rPr>
        <w:t>физике</w:t>
      </w:r>
      <w:r w:rsidRPr="00FA2D18">
        <w:rPr>
          <w:rFonts w:ascii="Times New Roman" w:hAnsi="Times New Roman" w:cs="Times New Roman"/>
          <w:sz w:val="24"/>
          <w:szCs w:val="24"/>
          <w:lang w:val="ru-RU"/>
        </w:rPr>
        <w:t>, математике, немецкому языку, обще</w:t>
      </w:r>
      <w:r w:rsidR="005E5830" w:rsidRPr="00FA2D18">
        <w:rPr>
          <w:rFonts w:ascii="Times New Roman" w:hAnsi="Times New Roman" w:cs="Times New Roman"/>
          <w:sz w:val="24"/>
          <w:szCs w:val="24"/>
          <w:lang w:val="ru-RU"/>
        </w:rPr>
        <w:t xml:space="preserve">ствознанию, физической культуре, истории, </w:t>
      </w:r>
      <w:r w:rsidR="00BE526A">
        <w:rPr>
          <w:rFonts w:ascii="Times New Roman" w:hAnsi="Times New Roman" w:cs="Times New Roman"/>
          <w:sz w:val="24"/>
          <w:szCs w:val="24"/>
          <w:lang w:val="ru-RU"/>
        </w:rPr>
        <w:t>литературе</w:t>
      </w:r>
      <w:r w:rsidR="005E5830" w:rsidRPr="00FA2D18">
        <w:rPr>
          <w:rFonts w:ascii="Times New Roman" w:hAnsi="Times New Roman" w:cs="Times New Roman"/>
          <w:sz w:val="24"/>
          <w:szCs w:val="24"/>
          <w:lang w:val="ru-RU"/>
        </w:rPr>
        <w:t xml:space="preserve">. По итогам муниципального этапа 1 обучающийся набрал необходимое </w:t>
      </w:r>
      <w:r w:rsidR="00BE526A">
        <w:rPr>
          <w:rFonts w:ascii="Times New Roman" w:hAnsi="Times New Roman" w:cs="Times New Roman"/>
          <w:sz w:val="24"/>
          <w:szCs w:val="24"/>
          <w:lang w:val="ru-RU"/>
        </w:rPr>
        <w:t>число баллов для</w:t>
      </w:r>
      <w:r w:rsidR="00AD5F51">
        <w:rPr>
          <w:rFonts w:ascii="Times New Roman" w:hAnsi="Times New Roman" w:cs="Times New Roman"/>
          <w:sz w:val="24"/>
          <w:szCs w:val="24"/>
          <w:lang w:val="ru-RU"/>
        </w:rPr>
        <w:t xml:space="preserve"> участия</w:t>
      </w:r>
      <w:r w:rsidR="005E5830" w:rsidRPr="00FA2D18">
        <w:rPr>
          <w:rFonts w:ascii="Times New Roman" w:hAnsi="Times New Roman" w:cs="Times New Roman"/>
          <w:sz w:val="24"/>
          <w:szCs w:val="24"/>
          <w:lang w:val="ru-RU"/>
        </w:rPr>
        <w:t xml:space="preserve"> в региональном этапе олимпиад по </w:t>
      </w:r>
      <w:r w:rsidR="00BE526A">
        <w:rPr>
          <w:rFonts w:ascii="Times New Roman" w:hAnsi="Times New Roman" w:cs="Times New Roman"/>
          <w:sz w:val="24"/>
          <w:szCs w:val="24"/>
          <w:lang w:val="ru-RU"/>
        </w:rPr>
        <w:t>истории, но по состояниюздоровья не смог участвовать в олимпиаде.</w:t>
      </w:r>
    </w:p>
    <w:p w:rsidR="007A092C" w:rsidRDefault="001C628E" w:rsidP="00AD5F51">
      <w:pPr>
        <w:shd w:val="clear" w:color="auto" w:fill="FFFFFF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D18">
        <w:rPr>
          <w:rFonts w:ascii="Times New Roman" w:hAnsi="Times New Roman" w:cs="Times New Roman"/>
          <w:sz w:val="24"/>
          <w:szCs w:val="24"/>
          <w:lang w:val="ru-RU"/>
        </w:rPr>
        <w:t>Как показывает анализ, количество участни</w:t>
      </w:r>
      <w:r w:rsidR="00BE526A">
        <w:rPr>
          <w:rFonts w:ascii="Times New Roman" w:hAnsi="Times New Roman" w:cs="Times New Roman"/>
          <w:sz w:val="24"/>
          <w:szCs w:val="24"/>
          <w:lang w:val="ru-RU"/>
        </w:rPr>
        <w:t xml:space="preserve">ков олимпиад различного уровня значительно уменьшилось. Это связано как с общим уменьшением количества детей в Учреждении, так и со слабой подготовкой для участия в олимпиадах. </w:t>
      </w:r>
    </w:p>
    <w:p w:rsidR="00BE526A" w:rsidRDefault="00BE526A" w:rsidP="00645ACB">
      <w:pPr>
        <w:shd w:val="clear" w:color="auto" w:fill="FFFFFF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6720" w:rsidRPr="00FA2D18" w:rsidRDefault="00C46720" w:rsidP="007D5EF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2D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Результаты освоения программ среднего общего образования обучающимися 10, 11 классов по показателю «успеваемость» </w:t>
      </w:r>
    </w:p>
    <w:p w:rsidR="00C46720" w:rsidRPr="00FA2D18" w:rsidRDefault="00C46720" w:rsidP="007D5EF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D18">
        <w:rPr>
          <w:rFonts w:ascii="Times New Roman" w:hAnsi="Times New Roman" w:cs="Times New Roman"/>
          <w:b/>
          <w:sz w:val="24"/>
          <w:szCs w:val="24"/>
        </w:rPr>
        <w:t>в 20</w:t>
      </w:r>
      <w:r w:rsidR="00BE526A"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  <w:r w:rsidRPr="00FA2D18">
        <w:rPr>
          <w:rFonts w:ascii="Times New Roman" w:hAnsi="Times New Roman" w:cs="Times New Roman"/>
          <w:b/>
          <w:sz w:val="24"/>
          <w:szCs w:val="24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1064"/>
        <w:gridCol w:w="851"/>
        <w:gridCol w:w="576"/>
        <w:gridCol w:w="1418"/>
        <w:gridCol w:w="576"/>
        <w:gridCol w:w="1472"/>
        <w:gridCol w:w="568"/>
        <w:gridCol w:w="897"/>
        <w:gridCol w:w="650"/>
        <w:gridCol w:w="914"/>
        <w:gridCol w:w="914"/>
        <w:gridCol w:w="1044"/>
        <w:gridCol w:w="606"/>
        <w:gridCol w:w="827"/>
        <w:gridCol w:w="821"/>
      </w:tblGrid>
      <w:tr w:rsidR="00C46720" w:rsidRPr="00FA2D18" w:rsidTr="003D4A88">
        <w:trPr>
          <w:cantSplit/>
          <w:trHeight w:val="225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D1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D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64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2D18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</w:p>
        </w:tc>
        <w:tc>
          <w:tcPr>
            <w:tcW w:w="5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D1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64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2D18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64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2D18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7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D18">
              <w:rPr>
                <w:rFonts w:ascii="Times New Roman" w:hAnsi="Times New Roman" w:cs="Times New Roman"/>
                <w:sz w:val="24"/>
                <w:szCs w:val="24"/>
              </w:rPr>
              <w:t>Окончили</w:t>
            </w:r>
            <w:r w:rsidR="0064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2D18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7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D18">
              <w:rPr>
                <w:rFonts w:ascii="Times New Roman" w:hAnsi="Times New Roman" w:cs="Times New Roman"/>
                <w:sz w:val="24"/>
                <w:szCs w:val="24"/>
              </w:rPr>
              <w:t>Окончили</w:t>
            </w:r>
            <w:r w:rsidR="0064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2D1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D1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4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2D18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D18">
              <w:rPr>
                <w:rFonts w:ascii="Times New Roman" w:hAnsi="Times New Roman" w:cs="Times New Roman"/>
                <w:sz w:val="24"/>
                <w:szCs w:val="24"/>
              </w:rPr>
              <w:t>Переведены</w:t>
            </w:r>
            <w:r w:rsidR="0064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2D18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D18">
              <w:rPr>
                <w:rFonts w:ascii="Times New Roman" w:hAnsi="Times New Roman" w:cs="Times New Roman"/>
                <w:sz w:val="24"/>
                <w:szCs w:val="24"/>
              </w:rPr>
              <w:t>Сменили</w:t>
            </w:r>
            <w:r w:rsidR="0064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2D18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 w:rsidR="0064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2D1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C46720" w:rsidRPr="00843B3D" w:rsidTr="003D4A88">
        <w:trPr>
          <w:cantSplit/>
          <w:trHeight w:val="225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20" w:rsidRPr="00843B3D" w:rsidRDefault="00C46720" w:rsidP="007D5EFF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20" w:rsidRPr="00843B3D" w:rsidRDefault="00C46720" w:rsidP="007D5EFF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20" w:rsidRPr="00843B3D" w:rsidRDefault="00C46720" w:rsidP="007D5EFF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20" w:rsidRPr="00843B3D" w:rsidRDefault="00C46720" w:rsidP="007D5EFF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20" w:rsidRPr="00843B3D" w:rsidRDefault="00C46720" w:rsidP="007D5EFF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20" w:rsidRPr="00843B3D" w:rsidRDefault="00C46720" w:rsidP="007D5EFF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43B3D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20" w:rsidRPr="00843B3D" w:rsidRDefault="00C46720" w:rsidP="007D5EFF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43B3D">
              <w:rPr>
                <w:rFonts w:ascii="Times New Roman" w:hAnsi="Times New Roman" w:cs="Times New Roman"/>
                <w:szCs w:val="24"/>
              </w:rPr>
              <w:t>Из</w:t>
            </w:r>
            <w:r w:rsidR="00645ACB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843B3D">
              <w:rPr>
                <w:rFonts w:ascii="Times New Roman" w:hAnsi="Times New Roman" w:cs="Times New Roman"/>
                <w:szCs w:val="24"/>
              </w:rPr>
              <w:t>них н/а</w:t>
            </w: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20" w:rsidRPr="00843B3D" w:rsidRDefault="00C46720" w:rsidP="007D5EFF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20" w:rsidRPr="00843B3D" w:rsidRDefault="00C46720" w:rsidP="007D5EFF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45ACB" w:rsidRPr="00FA2D18" w:rsidTr="003D4A88">
        <w:trPr>
          <w:cantSplit/>
          <w:trHeight w:val="737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Кол-во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С отметками</w:t>
            </w:r>
            <w:r w:rsidRPr="00FA2D18">
              <w:rPr>
                <w:rFonts w:cstheme="minorHAnsi"/>
                <w:sz w:val="24"/>
                <w:szCs w:val="24"/>
              </w:rPr>
              <w:br/>
              <w:t>«4» и «5»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 xml:space="preserve">С </w:t>
            </w:r>
            <w:r w:rsidRPr="00FA2D18">
              <w:rPr>
                <w:rFonts w:cstheme="minorHAnsi"/>
                <w:sz w:val="24"/>
                <w:szCs w:val="24"/>
              </w:rPr>
              <w:br/>
              <w:t>отметками «5»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Кол-во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Кол-во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Кол-во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Кол-во</w:t>
            </w:r>
          </w:p>
        </w:tc>
      </w:tr>
      <w:tr w:rsidR="00645ACB" w:rsidRPr="00FA2D18" w:rsidTr="003D4A88">
        <w:trPr>
          <w:trHeight w:val="31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720" w:rsidRPr="00FA2D18" w:rsidRDefault="00BE526A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720" w:rsidRPr="00FA2D18" w:rsidRDefault="00BE526A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720" w:rsidRPr="00FA2D18" w:rsidRDefault="00BE526A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720" w:rsidRPr="00FA2D18" w:rsidRDefault="00BE526A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A2D18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A2D18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645ACB" w:rsidRPr="00FA2D18" w:rsidTr="003D4A88">
        <w:trPr>
          <w:trHeight w:val="31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A2D18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A2D18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720" w:rsidRPr="00FA2D18" w:rsidRDefault="00BE526A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720" w:rsidRPr="00FA2D18" w:rsidRDefault="00BE526A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720" w:rsidRPr="00FA2D18" w:rsidRDefault="00BE526A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720" w:rsidRPr="00FA2D18" w:rsidRDefault="00BE526A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645ACB" w:rsidRPr="00FA2D18" w:rsidTr="003D4A88">
        <w:trPr>
          <w:trHeight w:val="31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Итого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720" w:rsidRPr="00BE526A" w:rsidRDefault="00BE526A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720" w:rsidRPr="00BE526A" w:rsidRDefault="00BE526A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720" w:rsidRPr="00FA2D18" w:rsidRDefault="00BE526A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720" w:rsidRPr="00FA2D18" w:rsidRDefault="00BE526A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720" w:rsidRPr="00BE526A" w:rsidRDefault="00BE526A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720" w:rsidRPr="00BE526A" w:rsidRDefault="00BE526A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720" w:rsidRPr="00FA2D18" w:rsidRDefault="00C46720" w:rsidP="007D5E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2D18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C46720" w:rsidRPr="00FA2D18" w:rsidRDefault="00C46720" w:rsidP="007D5EFF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FA2D18">
        <w:rPr>
          <w:rFonts w:cstheme="minorHAnsi"/>
          <w:sz w:val="24"/>
          <w:szCs w:val="24"/>
          <w:lang w:val="ru-RU"/>
        </w:rPr>
        <w:lastRenderedPageBreak/>
        <w:t xml:space="preserve">Все обучающиеся старшей школы закончили учебный год.  Из  4 обучающихся 11 класса </w:t>
      </w:r>
      <w:r w:rsidR="00B24A48">
        <w:rPr>
          <w:rFonts w:cstheme="minorHAnsi"/>
          <w:sz w:val="24"/>
          <w:szCs w:val="24"/>
          <w:lang w:val="ru-RU"/>
        </w:rPr>
        <w:t>3</w:t>
      </w:r>
      <w:r w:rsidRPr="00FA2D18">
        <w:rPr>
          <w:rFonts w:cstheme="minorHAnsi"/>
          <w:sz w:val="24"/>
          <w:szCs w:val="24"/>
          <w:lang w:val="ru-RU"/>
        </w:rPr>
        <w:t xml:space="preserve"> закончили </w:t>
      </w:r>
      <w:r w:rsidR="00B24A48">
        <w:rPr>
          <w:rFonts w:cstheme="minorHAnsi"/>
          <w:sz w:val="24"/>
          <w:szCs w:val="24"/>
          <w:lang w:val="ru-RU"/>
        </w:rPr>
        <w:t>учебный года на «4» и «5».</w:t>
      </w:r>
    </w:p>
    <w:tbl>
      <w:tblPr>
        <w:tblW w:w="14216" w:type="dxa"/>
        <w:tblInd w:w="-34" w:type="dxa"/>
        <w:tblCellMar>
          <w:top w:w="7" w:type="dxa"/>
          <w:right w:w="115" w:type="dxa"/>
        </w:tblCellMar>
        <w:tblLook w:val="04A0"/>
      </w:tblPr>
      <w:tblGrid>
        <w:gridCol w:w="5143"/>
        <w:gridCol w:w="2279"/>
        <w:gridCol w:w="2279"/>
        <w:gridCol w:w="2259"/>
        <w:gridCol w:w="2256"/>
      </w:tblGrid>
      <w:tr w:rsidR="00B24A48" w:rsidRPr="00FA2D18" w:rsidTr="00B24A48">
        <w:trPr>
          <w:trHeight w:val="299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48" w:rsidRPr="00FA2D18" w:rsidRDefault="00B24A48" w:rsidP="007D5EFF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FA2D18">
              <w:rPr>
                <w:rFonts w:cstheme="minorHAnsi"/>
                <w:bCs/>
                <w:i/>
                <w:sz w:val="24"/>
                <w:szCs w:val="24"/>
              </w:rPr>
              <w:t>Показатель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48" w:rsidRPr="00FA2D18" w:rsidRDefault="00B24A48" w:rsidP="007D5EFF">
            <w:pPr>
              <w:spacing w:line="360" w:lineRule="auto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FA2D18">
              <w:rPr>
                <w:rFonts w:cstheme="minorHAnsi"/>
                <w:bCs/>
                <w:i/>
                <w:sz w:val="24"/>
                <w:szCs w:val="24"/>
              </w:rPr>
              <w:t>2017-2018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48" w:rsidRPr="00FA2D18" w:rsidRDefault="00B24A48" w:rsidP="007D5EFF">
            <w:pPr>
              <w:spacing w:line="360" w:lineRule="auto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FA2D18">
              <w:rPr>
                <w:rFonts w:cstheme="minorHAnsi"/>
                <w:bCs/>
                <w:i/>
                <w:sz w:val="24"/>
                <w:szCs w:val="24"/>
              </w:rPr>
              <w:t>2018-2019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48" w:rsidRPr="00FA2D18" w:rsidRDefault="00B24A48" w:rsidP="007D5EFF">
            <w:pPr>
              <w:spacing w:line="360" w:lineRule="auto"/>
              <w:jc w:val="center"/>
              <w:rPr>
                <w:rFonts w:cstheme="minorHAnsi"/>
                <w:bCs/>
                <w:i/>
                <w:sz w:val="24"/>
                <w:szCs w:val="24"/>
                <w:lang w:val="ru-RU"/>
              </w:rPr>
            </w:pPr>
            <w:r w:rsidRPr="00FA2D18">
              <w:rPr>
                <w:rFonts w:cstheme="minorHAnsi"/>
                <w:bCs/>
                <w:i/>
                <w:sz w:val="24"/>
                <w:szCs w:val="24"/>
                <w:lang w:val="ru-RU"/>
              </w:rPr>
              <w:t>2019-2020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48" w:rsidRPr="00FA2D18" w:rsidRDefault="00B24A48" w:rsidP="007D5EFF">
            <w:pPr>
              <w:spacing w:line="360" w:lineRule="auto"/>
              <w:jc w:val="center"/>
              <w:rPr>
                <w:rFonts w:cstheme="minorHAnsi"/>
                <w:bCs/>
                <w:i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i/>
                <w:sz w:val="24"/>
                <w:szCs w:val="24"/>
                <w:lang w:val="ru-RU"/>
              </w:rPr>
              <w:t>2020-2021</w:t>
            </w:r>
          </w:p>
        </w:tc>
      </w:tr>
      <w:tr w:rsidR="00B24A48" w:rsidRPr="00FA2D18" w:rsidTr="00B24A48">
        <w:trPr>
          <w:trHeight w:val="442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48" w:rsidRPr="00FA2D18" w:rsidRDefault="00B24A48" w:rsidP="007D5EFF">
            <w:pPr>
              <w:spacing w:line="36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FA2D18">
              <w:rPr>
                <w:rFonts w:cstheme="minorHAnsi"/>
                <w:bCs/>
                <w:sz w:val="24"/>
                <w:szCs w:val="24"/>
                <w:lang w:val="ru-RU"/>
              </w:rPr>
              <w:t xml:space="preserve">Число/доля окончивших без «3» 11-й кл.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48" w:rsidRPr="00FA2D18" w:rsidRDefault="00B24A48" w:rsidP="007D5EF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A2D18">
              <w:rPr>
                <w:rFonts w:cstheme="minorHAnsi"/>
                <w:bCs/>
                <w:sz w:val="24"/>
                <w:szCs w:val="24"/>
              </w:rPr>
              <w:t>3/3 – 100%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48" w:rsidRPr="00FA2D18" w:rsidRDefault="00B24A48" w:rsidP="007D5EF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A2D18">
              <w:rPr>
                <w:rFonts w:cstheme="minorHAnsi"/>
                <w:bCs/>
                <w:sz w:val="24"/>
                <w:szCs w:val="24"/>
              </w:rPr>
              <w:t>3/2 – 67%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48" w:rsidRPr="00FA2D18" w:rsidRDefault="00B24A48" w:rsidP="007D5EF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FA2D18">
              <w:rPr>
                <w:rFonts w:cstheme="minorHAnsi"/>
                <w:bCs/>
                <w:sz w:val="24"/>
                <w:szCs w:val="24"/>
                <w:lang w:val="ru-RU"/>
              </w:rPr>
              <w:t>4/4 – 100%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48" w:rsidRPr="00FA2D18" w:rsidRDefault="00B24A48" w:rsidP="007D5EF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3/4  - 75%</w:t>
            </w:r>
          </w:p>
        </w:tc>
      </w:tr>
    </w:tbl>
    <w:p w:rsidR="008C7433" w:rsidRPr="008C7433" w:rsidRDefault="008C7433" w:rsidP="008C7433">
      <w:pPr>
        <w:jc w:val="center"/>
        <w:rPr>
          <w:b/>
          <w:sz w:val="24"/>
          <w:szCs w:val="24"/>
          <w:lang w:val="ru-RU"/>
        </w:rPr>
      </w:pPr>
      <w:r w:rsidRPr="008C7433">
        <w:rPr>
          <w:b/>
          <w:sz w:val="24"/>
          <w:szCs w:val="24"/>
          <w:lang w:val="ru-RU"/>
        </w:rPr>
        <w:t>Результаты ГИА</w:t>
      </w:r>
    </w:p>
    <w:p w:rsidR="008C7433" w:rsidRPr="008C7433" w:rsidRDefault="00645ACB" w:rsidP="00AD5F51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8C7433" w:rsidRPr="008C7433">
        <w:rPr>
          <w:sz w:val="24"/>
          <w:szCs w:val="24"/>
          <w:lang w:val="ru-RU"/>
        </w:rPr>
        <w:t>В 2021 году изменились условия прохождения ГИА.</w:t>
      </w:r>
      <w:r w:rsidR="008C7433" w:rsidRPr="008C7433">
        <w:rPr>
          <w:sz w:val="24"/>
          <w:szCs w:val="24"/>
        </w:rPr>
        <w:t> </w:t>
      </w:r>
      <w:r w:rsidR="008C7433" w:rsidRPr="008C7433">
        <w:rPr>
          <w:sz w:val="24"/>
          <w:szCs w:val="24"/>
          <w:lang w:val="ru-RU"/>
        </w:rPr>
        <w:t>Девятиклассники сдавали экзамены в двух форматах: обязательные экзамены по русскому языку и математике в форме ОГЭ и один предмет по выбору в форме внутренней контрольной работы.</w:t>
      </w:r>
    </w:p>
    <w:p w:rsidR="008C7433" w:rsidRPr="008C7433" w:rsidRDefault="008C7433" w:rsidP="00AD5F51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7433">
        <w:rPr>
          <w:sz w:val="24"/>
          <w:szCs w:val="24"/>
          <w:lang w:val="ru-RU"/>
        </w:rPr>
        <w:t>ГИА-11 проходило в форме ЕГЭ (для тех, кто поступает в вузы) и ГВЭ (для тех, кто не планирует поступать в вузы). Выпускники 11-х классов, поступающие в вузы, сдавали</w:t>
      </w:r>
      <w:r w:rsidRPr="008C7433">
        <w:rPr>
          <w:sz w:val="24"/>
          <w:szCs w:val="24"/>
        </w:rPr>
        <w:t> </w:t>
      </w:r>
      <w:r w:rsidRPr="008C7433">
        <w:rPr>
          <w:sz w:val="24"/>
          <w:szCs w:val="24"/>
          <w:lang w:val="ru-RU"/>
        </w:rPr>
        <w:t>один обязательный ЕГЭ по русскому языку и ЕГЭ по предметам по выбору. Выпускники, не поступающие в вузы, сдавали два экзамена в форме ГВЭ – по русскому языку и математике.</w:t>
      </w:r>
    </w:p>
    <w:p w:rsidR="008C7433" w:rsidRPr="008C7433" w:rsidRDefault="00645ACB" w:rsidP="00AD5F51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8C7433" w:rsidRPr="008C7433">
        <w:rPr>
          <w:sz w:val="24"/>
          <w:szCs w:val="24"/>
          <w:lang w:val="ru-RU"/>
        </w:rPr>
        <w:t>Особенности проведения ГИА в 2021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коронавирусной инфекции (</w:t>
      </w:r>
      <w:r w:rsidR="008C7433" w:rsidRPr="008C7433">
        <w:rPr>
          <w:sz w:val="24"/>
          <w:szCs w:val="24"/>
        </w:rPr>
        <w:t>COVID</w:t>
      </w:r>
      <w:r w:rsidR="008C7433" w:rsidRPr="008C7433">
        <w:rPr>
          <w:sz w:val="24"/>
          <w:szCs w:val="24"/>
          <w:lang w:val="ru-RU"/>
        </w:rPr>
        <w:t>-19).</w:t>
      </w:r>
    </w:p>
    <w:p w:rsidR="008C7433" w:rsidRPr="008C7433" w:rsidRDefault="008C7433" w:rsidP="00AD5F51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Таблица</w:t>
      </w:r>
      <w:r w:rsidRPr="008C7433">
        <w:rPr>
          <w:sz w:val="24"/>
          <w:szCs w:val="24"/>
          <w:lang w:val="ru-RU"/>
        </w:rPr>
        <w:t>. Общая численность выпускников 2020/21</w:t>
      </w:r>
      <w:r w:rsidRPr="008C7433">
        <w:rPr>
          <w:sz w:val="24"/>
          <w:szCs w:val="24"/>
        </w:rPr>
        <w:t> </w:t>
      </w:r>
      <w:r w:rsidRPr="008C7433">
        <w:rPr>
          <w:sz w:val="24"/>
          <w:szCs w:val="24"/>
          <w:lang w:val="ru-RU"/>
        </w:rPr>
        <w:t>учебного года</w:t>
      </w:r>
      <w:r w:rsidR="00645ACB">
        <w:rPr>
          <w:sz w:val="24"/>
          <w:szCs w:val="24"/>
          <w:lang w:val="ru-RU"/>
        </w:rPr>
        <w:t>.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8"/>
        <w:gridCol w:w="4455"/>
        <w:gridCol w:w="4456"/>
      </w:tblGrid>
      <w:tr w:rsidR="008C7433" w:rsidRPr="008C7433" w:rsidTr="008C7433">
        <w:tc>
          <w:tcPr>
            <w:tcW w:w="6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C7433" w:rsidRDefault="008C7433" w:rsidP="008C743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C7433" w:rsidRDefault="008C7433" w:rsidP="008C743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6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C7433" w:rsidRDefault="008C7433" w:rsidP="008C743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ru-RU"/>
              </w:rPr>
              <w:t xml:space="preserve"> класс</w:t>
            </w:r>
          </w:p>
        </w:tc>
      </w:tr>
      <w:tr w:rsidR="008C7433" w:rsidRPr="008C7433" w:rsidTr="008C7433">
        <w:tc>
          <w:tcPr>
            <w:tcW w:w="6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C7433" w:rsidRDefault="008C7433" w:rsidP="008C7433">
            <w:pPr>
              <w:rPr>
                <w:sz w:val="24"/>
                <w:szCs w:val="24"/>
              </w:rPr>
            </w:pPr>
            <w:r w:rsidRPr="008C7433">
              <w:rPr>
                <w:sz w:val="24"/>
                <w:szCs w:val="24"/>
              </w:rPr>
              <w:t>Общее</w:t>
            </w:r>
            <w:r w:rsidR="00645ACB">
              <w:rPr>
                <w:sz w:val="24"/>
                <w:szCs w:val="24"/>
                <w:lang w:val="ru-RU"/>
              </w:rPr>
              <w:t xml:space="preserve"> </w:t>
            </w:r>
            <w:r w:rsidRPr="008C7433">
              <w:rPr>
                <w:sz w:val="24"/>
                <w:szCs w:val="24"/>
              </w:rPr>
              <w:t>количество</w:t>
            </w:r>
            <w:r w:rsidR="00645ACB">
              <w:rPr>
                <w:sz w:val="24"/>
                <w:szCs w:val="24"/>
                <w:lang w:val="ru-RU"/>
              </w:rPr>
              <w:t xml:space="preserve"> </w:t>
            </w:r>
            <w:r w:rsidRPr="008C7433">
              <w:rPr>
                <w:sz w:val="24"/>
                <w:szCs w:val="24"/>
              </w:rPr>
              <w:t>выпускников</w:t>
            </w:r>
          </w:p>
        </w:tc>
        <w:tc>
          <w:tcPr>
            <w:tcW w:w="6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C7433" w:rsidRDefault="008C7433" w:rsidP="008C743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6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C7433" w:rsidRDefault="008C7433" w:rsidP="008C743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8C7433" w:rsidRPr="008C7433" w:rsidTr="008C7433">
        <w:tc>
          <w:tcPr>
            <w:tcW w:w="6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C7433" w:rsidRDefault="008C7433" w:rsidP="008C7433">
            <w:pPr>
              <w:rPr>
                <w:sz w:val="24"/>
                <w:szCs w:val="24"/>
                <w:lang w:val="ru-RU"/>
              </w:rPr>
            </w:pPr>
            <w:r w:rsidRPr="008C7433">
              <w:rPr>
                <w:sz w:val="24"/>
                <w:szCs w:val="24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6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C7433" w:rsidRDefault="008C7433" w:rsidP="008C743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C7433" w:rsidRDefault="008C7433" w:rsidP="008C7433">
            <w:pPr>
              <w:jc w:val="center"/>
              <w:rPr>
                <w:sz w:val="24"/>
                <w:szCs w:val="24"/>
              </w:rPr>
            </w:pPr>
            <w:r w:rsidRPr="008C7433">
              <w:rPr>
                <w:sz w:val="24"/>
                <w:szCs w:val="24"/>
              </w:rPr>
              <w:t>0</w:t>
            </w:r>
          </w:p>
        </w:tc>
      </w:tr>
      <w:tr w:rsidR="008C7433" w:rsidRPr="008C7433" w:rsidTr="008C7433">
        <w:tc>
          <w:tcPr>
            <w:tcW w:w="6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C7433" w:rsidRDefault="008C7433" w:rsidP="008C7433">
            <w:pPr>
              <w:rPr>
                <w:sz w:val="24"/>
                <w:szCs w:val="24"/>
              </w:rPr>
            </w:pPr>
            <w:r w:rsidRPr="008C7433">
              <w:rPr>
                <w:sz w:val="24"/>
                <w:szCs w:val="24"/>
              </w:rPr>
              <w:t>Количество</w:t>
            </w:r>
            <w:r w:rsidR="00645ACB">
              <w:rPr>
                <w:sz w:val="24"/>
                <w:szCs w:val="24"/>
                <w:lang w:val="ru-RU"/>
              </w:rPr>
              <w:t xml:space="preserve"> </w:t>
            </w:r>
            <w:r w:rsidRPr="008C7433">
              <w:rPr>
                <w:sz w:val="24"/>
                <w:szCs w:val="24"/>
              </w:rPr>
              <w:t>обучающихся с ОВЗ</w:t>
            </w:r>
          </w:p>
        </w:tc>
        <w:tc>
          <w:tcPr>
            <w:tcW w:w="6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C7433" w:rsidRDefault="008C7433" w:rsidP="008C7433">
            <w:pPr>
              <w:jc w:val="center"/>
              <w:rPr>
                <w:sz w:val="24"/>
                <w:szCs w:val="24"/>
              </w:rPr>
            </w:pPr>
            <w:r w:rsidRPr="008C7433">
              <w:rPr>
                <w:sz w:val="24"/>
                <w:szCs w:val="24"/>
              </w:rPr>
              <w:t>0</w:t>
            </w:r>
          </w:p>
        </w:tc>
        <w:tc>
          <w:tcPr>
            <w:tcW w:w="6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C7433" w:rsidRDefault="008C7433" w:rsidP="008C7433">
            <w:pPr>
              <w:jc w:val="center"/>
              <w:rPr>
                <w:sz w:val="24"/>
                <w:szCs w:val="24"/>
              </w:rPr>
            </w:pPr>
            <w:r w:rsidRPr="008C7433">
              <w:rPr>
                <w:sz w:val="24"/>
                <w:szCs w:val="24"/>
              </w:rPr>
              <w:t>0</w:t>
            </w:r>
          </w:p>
        </w:tc>
      </w:tr>
      <w:tr w:rsidR="008C7433" w:rsidRPr="008C7433" w:rsidTr="008C7433">
        <w:tc>
          <w:tcPr>
            <w:tcW w:w="6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433" w:rsidRPr="008C7433" w:rsidRDefault="008C7433" w:rsidP="008C743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обучающихся с инвалидностью</w:t>
            </w:r>
          </w:p>
        </w:tc>
        <w:tc>
          <w:tcPr>
            <w:tcW w:w="6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433" w:rsidRPr="008C7433" w:rsidRDefault="008C7433" w:rsidP="008C743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433" w:rsidRPr="008C7433" w:rsidRDefault="008C7433" w:rsidP="008C743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8C7433" w:rsidRPr="008C7433" w:rsidTr="008C7433">
        <w:tc>
          <w:tcPr>
            <w:tcW w:w="6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C7433" w:rsidRDefault="008C7433" w:rsidP="008C7433">
            <w:pPr>
              <w:rPr>
                <w:sz w:val="24"/>
                <w:szCs w:val="24"/>
                <w:lang w:val="ru-RU"/>
              </w:rPr>
            </w:pPr>
            <w:r w:rsidRPr="008C7433">
              <w:rPr>
                <w:sz w:val="24"/>
                <w:szCs w:val="24"/>
                <w:lang w:val="ru-RU"/>
              </w:rPr>
              <w:t>Количество обучающихся, получивших «зачет» за итоговое</w:t>
            </w:r>
            <w:r w:rsidRPr="008C7433">
              <w:rPr>
                <w:sz w:val="24"/>
                <w:szCs w:val="24"/>
              </w:rPr>
              <w:t> </w:t>
            </w:r>
            <w:r w:rsidRPr="008C7433">
              <w:rPr>
                <w:sz w:val="24"/>
                <w:szCs w:val="24"/>
                <w:lang w:val="ru-RU"/>
              </w:rPr>
              <w:t>собеседование/ сочинение</w:t>
            </w:r>
          </w:p>
        </w:tc>
        <w:tc>
          <w:tcPr>
            <w:tcW w:w="6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C7433" w:rsidRDefault="008C7433" w:rsidP="008C743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6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C7433" w:rsidRDefault="008C7433" w:rsidP="008C743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8C7433" w:rsidRPr="008C7433" w:rsidTr="008C7433">
        <w:tc>
          <w:tcPr>
            <w:tcW w:w="6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C7433" w:rsidRDefault="008C7433" w:rsidP="008C7433">
            <w:pPr>
              <w:rPr>
                <w:sz w:val="24"/>
                <w:szCs w:val="24"/>
                <w:lang w:val="ru-RU"/>
              </w:rPr>
            </w:pPr>
            <w:r w:rsidRPr="008C7433">
              <w:rPr>
                <w:sz w:val="24"/>
                <w:szCs w:val="24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6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C7433" w:rsidRDefault="008C7433" w:rsidP="008C7433">
            <w:pPr>
              <w:jc w:val="center"/>
              <w:rPr>
                <w:sz w:val="24"/>
                <w:szCs w:val="24"/>
              </w:rPr>
            </w:pPr>
            <w:r w:rsidRPr="008C7433">
              <w:rPr>
                <w:sz w:val="24"/>
                <w:szCs w:val="24"/>
              </w:rPr>
              <w:t>0</w:t>
            </w:r>
          </w:p>
        </w:tc>
        <w:tc>
          <w:tcPr>
            <w:tcW w:w="6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C7433" w:rsidRDefault="008C7433" w:rsidP="008C7433">
            <w:pPr>
              <w:jc w:val="center"/>
              <w:rPr>
                <w:sz w:val="24"/>
                <w:szCs w:val="24"/>
              </w:rPr>
            </w:pPr>
            <w:r w:rsidRPr="008C7433">
              <w:rPr>
                <w:sz w:val="24"/>
                <w:szCs w:val="24"/>
              </w:rPr>
              <w:t>0</w:t>
            </w:r>
          </w:p>
        </w:tc>
      </w:tr>
      <w:tr w:rsidR="008C7433" w:rsidRPr="008C7433" w:rsidTr="008C7433">
        <w:tc>
          <w:tcPr>
            <w:tcW w:w="6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C7433" w:rsidRDefault="008C7433" w:rsidP="008C7433">
            <w:pPr>
              <w:rPr>
                <w:sz w:val="24"/>
                <w:szCs w:val="24"/>
                <w:lang w:val="ru-RU"/>
              </w:rPr>
            </w:pPr>
            <w:r w:rsidRPr="008C7433">
              <w:rPr>
                <w:sz w:val="24"/>
                <w:szCs w:val="24"/>
                <w:lang w:val="ru-RU"/>
              </w:rPr>
              <w:t xml:space="preserve">Количество обучающихся, проходивших </w:t>
            </w:r>
            <w:r w:rsidRPr="008C7433">
              <w:rPr>
                <w:sz w:val="24"/>
                <w:szCs w:val="24"/>
                <w:lang w:val="ru-RU"/>
              </w:rPr>
              <w:lastRenderedPageBreak/>
              <w:t>процедуру ГИА</w:t>
            </w:r>
          </w:p>
        </w:tc>
        <w:tc>
          <w:tcPr>
            <w:tcW w:w="6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C7433" w:rsidRDefault="008C7433" w:rsidP="008C743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6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C7433" w:rsidRDefault="008C7433" w:rsidP="008C743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8C7433" w:rsidRPr="008C7433" w:rsidTr="008C7433">
        <w:tc>
          <w:tcPr>
            <w:tcW w:w="6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C7433" w:rsidRDefault="008C7433" w:rsidP="008C7433">
            <w:pPr>
              <w:rPr>
                <w:sz w:val="24"/>
                <w:szCs w:val="24"/>
              </w:rPr>
            </w:pPr>
            <w:r w:rsidRPr="008C7433">
              <w:rPr>
                <w:sz w:val="24"/>
                <w:szCs w:val="24"/>
              </w:rPr>
              <w:lastRenderedPageBreak/>
              <w:t>Количествообучающихся, получившихаттестат</w:t>
            </w:r>
          </w:p>
        </w:tc>
        <w:tc>
          <w:tcPr>
            <w:tcW w:w="6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C7433" w:rsidRDefault="008C7433" w:rsidP="008C743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6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C7433" w:rsidRDefault="008C7433" w:rsidP="008C743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</w:tbl>
    <w:p w:rsidR="00F51F58" w:rsidRDefault="00F51F58" w:rsidP="00E93E8B">
      <w:pPr>
        <w:rPr>
          <w:sz w:val="24"/>
          <w:szCs w:val="24"/>
          <w:lang w:val="ru-RU"/>
        </w:rPr>
      </w:pPr>
    </w:p>
    <w:p w:rsidR="008C7433" w:rsidRPr="008C7433" w:rsidRDefault="008C7433" w:rsidP="008C7433">
      <w:pPr>
        <w:jc w:val="center"/>
        <w:rPr>
          <w:sz w:val="24"/>
          <w:szCs w:val="24"/>
          <w:lang w:val="ru-RU"/>
        </w:rPr>
      </w:pPr>
      <w:r w:rsidRPr="008C7433">
        <w:rPr>
          <w:sz w:val="24"/>
          <w:szCs w:val="24"/>
          <w:lang w:val="ru-RU"/>
        </w:rPr>
        <w:t>ГИА в 9-х классах</w:t>
      </w:r>
    </w:p>
    <w:p w:rsidR="008C7433" w:rsidRPr="008C7433" w:rsidRDefault="00645ACB" w:rsidP="005757A8">
      <w:p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8C7433" w:rsidRPr="008C7433">
        <w:rPr>
          <w:sz w:val="24"/>
          <w:szCs w:val="24"/>
          <w:lang w:val="ru-RU"/>
        </w:rPr>
        <w:t>В 2020/21 учебном году одним из условий допуска обучающихся</w:t>
      </w:r>
      <w:r w:rsidR="008C7433" w:rsidRPr="008C7433">
        <w:rPr>
          <w:sz w:val="24"/>
          <w:szCs w:val="24"/>
        </w:rPr>
        <w:t> </w:t>
      </w:r>
      <w:r w:rsidR="008C7433" w:rsidRPr="008C7433">
        <w:rPr>
          <w:sz w:val="24"/>
          <w:szCs w:val="24"/>
          <w:lang w:val="ru-RU"/>
        </w:rPr>
        <w:t>9-х классов</w:t>
      </w:r>
      <w:r w:rsidR="008C7433" w:rsidRPr="008C7433">
        <w:rPr>
          <w:sz w:val="24"/>
          <w:szCs w:val="24"/>
        </w:rPr>
        <w:t> </w:t>
      </w:r>
      <w:r w:rsidR="008C7433" w:rsidRPr="008C7433">
        <w:rPr>
          <w:sz w:val="24"/>
          <w:szCs w:val="24"/>
          <w:lang w:val="ru-RU"/>
        </w:rPr>
        <w:t>к ГИА было получение «зачета» за</w:t>
      </w:r>
      <w:r w:rsidR="008C7433" w:rsidRPr="008C7433">
        <w:rPr>
          <w:sz w:val="24"/>
          <w:szCs w:val="24"/>
        </w:rPr>
        <w:t> </w:t>
      </w:r>
      <w:r w:rsidR="008C7433" w:rsidRPr="008C7433">
        <w:rPr>
          <w:sz w:val="24"/>
          <w:szCs w:val="24"/>
          <w:lang w:val="ru-RU"/>
        </w:rPr>
        <w:t>итоговое собеседование.</w:t>
      </w:r>
      <w:r w:rsidR="008C7433" w:rsidRPr="008C7433">
        <w:rPr>
          <w:sz w:val="24"/>
          <w:szCs w:val="24"/>
        </w:rPr>
        <w:t> </w:t>
      </w:r>
      <w:r w:rsidR="008C7433" w:rsidRPr="008C7433">
        <w:rPr>
          <w:sz w:val="24"/>
          <w:szCs w:val="24"/>
          <w:lang w:val="ru-RU"/>
        </w:rPr>
        <w:t>Испытание прошло</w:t>
      </w:r>
      <w:r w:rsidR="008C7433" w:rsidRPr="008C7433">
        <w:rPr>
          <w:sz w:val="24"/>
          <w:szCs w:val="24"/>
        </w:rPr>
        <w:t> </w:t>
      </w:r>
      <w:r w:rsidR="008C7433" w:rsidRPr="008C7433">
        <w:rPr>
          <w:sz w:val="24"/>
          <w:szCs w:val="24"/>
          <w:lang w:val="ru-RU"/>
        </w:rPr>
        <w:t>10.02.2021</w:t>
      </w:r>
      <w:r w:rsidR="008C7433" w:rsidRPr="008C7433">
        <w:rPr>
          <w:sz w:val="24"/>
          <w:szCs w:val="24"/>
        </w:rPr>
        <w:t> </w:t>
      </w:r>
      <w:r w:rsidR="008C7433" w:rsidRPr="008C7433">
        <w:rPr>
          <w:sz w:val="24"/>
          <w:szCs w:val="24"/>
          <w:lang w:val="ru-RU"/>
        </w:rPr>
        <w:t>в</w:t>
      </w:r>
      <w:r w:rsidR="008C7433" w:rsidRPr="008C7433">
        <w:rPr>
          <w:sz w:val="24"/>
          <w:szCs w:val="24"/>
        </w:rPr>
        <w:t> </w:t>
      </w:r>
      <w:r w:rsidR="008C7433">
        <w:rPr>
          <w:sz w:val="24"/>
          <w:szCs w:val="24"/>
          <w:lang w:val="ru-RU"/>
        </w:rPr>
        <w:t xml:space="preserve">МОУ Рождественской СОШ </w:t>
      </w:r>
      <w:r w:rsidR="008C7433" w:rsidRPr="008C7433">
        <w:rPr>
          <w:sz w:val="24"/>
          <w:szCs w:val="24"/>
        </w:rPr>
        <w:t> </w:t>
      </w:r>
      <w:r w:rsidR="008C7433" w:rsidRPr="008C7433">
        <w:rPr>
          <w:sz w:val="24"/>
          <w:szCs w:val="24"/>
          <w:lang w:val="ru-RU"/>
        </w:rPr>
        <w:t>в очном формате. В итоговом собеседовании</w:t>
      </w:r>
      <w:r w:rsidR="008C7433" w:rsidRPr="008C7433">
        <w:rPr>
          <w:sz w:val="24"/>
          <w:szCs w:val="24"/>
        </w:rPr>
        <w:t> </w:t>
      </w:r>
      <w:r w:rsidR="005757A8">
        <w:rPr>
          <w:sz w:val="24"/>
          <w:szCs w:val="24"/>
          <w:lang w:val="ru-RU"/>
        </w:rPr>
        <w:t xml:space="preserve">приняли участие </w:t>
      </w:r>
      <w:r w:rsidR="008C7433">
        <w:rPr>
          <w:sz w:val="24"/>
          <w:szCs w:val="24"/>
          <w:lang w:val="ru-RU"/>
        </w:rPr>
        <w:t>13</w:t>
      </w:r>
      <w:r w:rsidR="008C7433" w:rsidRPr="008C7433">
        <w:rPr>
          <w:sz w:val="24"/>
          <w:szCs w:val="24"/>
        </w:rPr>
        <w:t> </w:t>
      </w:r>
      <w:r w:rsidR="008C7433" w:rsidRPr="008C7433">
        <w:rPr>
          <w:sz w:val="24"/>
          <w:szCs w:val="24"/>
          <w:lang w:val="ru-RU"/>
        </w:rPr>
        <w:t>обучающихся</w:t>
      </w:r>
      <w:r w:rsidR="008C7433" w:rsidRPr="008C7433">
        <w:rPr>
          <w:sz w:val="24"/>
          <w:szCs w:val="24"/>
        </w:rPr>
        <w:t> </w:t>
      </w:r>
      <w:r w:rsidR="008C7433" w:rsidRPr="008C7433">
        <w:rPr>
          <w:sz w:val="24"/>
          <w:szCs w:val="24"/>
          <w:lang w:val="ru-RU"/>
        </w:rPr>
        <w:t>(100%), все участники получили «зачет».</w:t>
      </w:r>
    </w:p>
    <w:p w:rsidR="008C7433" w:rsidRPr="008C7433" w:rsidRDefault="00645ACB" w:rsidP="005757A8">
      <w:p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8C7433" w:rsidRPr="008C7433">
        <w:rPr>
          <w:sz w:val="24"/>
          <w:szCs w:val="24"/>
          <w:lang w:val="ru-RU"/>
        </w:rPr>
        <w:t>В 2021 году</w:t>
      </w:r>
      <w:r w:rsidR="008C7433" w:rsidRPr="008C7433">
        <w:rPr>
          <w:sz w:val="24"/>
          <w:szCs w:val="24"/>
        </w:rPr>
        <w:t> </w:t>
      </w:r>
      <w:r w:rsidR="008C7433" w:rsidRPr="008C7433">
        <w:rPr>
          <w:sz w:val="24"/>
          <w:szCs w:val="24"/>
          <w:lang w:val="ru-RU"/>
        </w:rPr>
        <w:t>все девятиклассники</w:t>
      </w:r>
      <w:r w:rsidR="008C7433" w:rsidRPr="008C7433">
        <w:rPr>
          <w:sz w:val="24"/>
          <w:szCs w:val="24"/>
        </w:rPr>
        <w:t> </w:t>
      </w:r>
      <w:r w:rsidR="008C7433" w:rsidRPr="008C7433">
        <w:rPr>
          <w:sz w:val="24"/>
          <w:szCs w:val="24"/>
          <w:lang w:val="ru-RU"/>
        </w:rPr>
        <w:t>сдали ОГЭ по основным предметам – русскому языку и математике.</w:t>
      </w:r>
      <w:r w:rsidR="008C7433" w:rsidRPr="008C7433">
        <w:rPr>
          <w:sz w:val="24"/>
          <w:szCs w:val="24"/>
        </w:rPr>
        <w:t> </w:t>
      </w:r>
      <w:r w:rsidR="005757A8">
        <w:rPr>
          <w:sz w:val="24"/>
          <w:szCs w:val="24"/>
          <w:lang w:val="ru-RU"/>
        </w:rPr>
        <w:t xml:space="preserve">Один выпускник сдал экзамены в осенний период, так как получил по 2 предметам неудовлетворительные отметки. </w:t>
      </w:r>
    </w:p>
    <w:p w:rsidR="008C7433" w:rsidRPr="008C7433" w:rsidRDefault="008C7433" w:rsidP="00645ACB">
      <w:pPr>
        <w:jc w:val="center"/>
        <w:rPr>
          <w:sz w:val="24"/>
          <w:szCs w:val="24"/>
          <w:lang w:val="ru-RU"/>
        </w:rPr>
      </w:pPr>
      <w:r w:rsidRPr="008C7433">
        <w:rPr>
          <w:sz w:val="24"/>
          <w:szCs w:val="24"/>
          <w:lang w:val="ru-RU"/>
        </w:rPr>
        <w:t>Результаты ОГЭ по обязательным предметам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3"/>
        <w:gridCol w:w="2118"/>
        <w:gridCol w:w="1831"/>
        <w:gridCol w:w="2012"/>
        <w:gridCol w:w="1928"/>
        <w:gridCol w:w="1911"/>
        <w:gridCol w:w="1966"/>
      </w:tblGrid>
      <w:tr w:rsidR="008C7433" w:rsidRPr="008C7433" w:rsidTr="008C7433">
        <w:trPr>
          <w:jc w:val="center"/>
        </w:trPr>
        <w:tc>
          <w:tcPr>
            <w:tcW w:w="352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E4BF8" w:rsidRDefault="008E4BF8" w:rsidP="008E4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</w:t>
            </w:r>
            <w:r>
              <w:rPr>
                <w:sz w:val="24"/>
                <w:szCs w:val="24"/>
                <w:lang w:val="ru-RU"/>
              </w:rPr>
              <w:t xml:space="preserve">й </w:t>
            </w:r>
            <w:r w:rsidR="008C7433" w:rsidRPr="008E4BF8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E4BF8" w:rsidRDefault="008C7433" w:rsidP="008E4BF8">
            <w:pPr>
              <w:jc w:val="center"/>
              <w:rPr>
                <w:sz w:val="24"/>
                <w:szCs w:val="24"/>
              </w:rPr>
            </w:pPr>
            <w:r w:rsidRPr="008E4BF8"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E4BF8" w:rsidRDefault="008C7433" w:rsidP="008E4BF8">
            <w:pPr>
              <w:jc w:val="center"/>
              <w:rPr>
                <w:sz w:val="24"/>
                <w:szCs w:val="24"/>
              </w:rPr>
            </w:pPr>
            <w:r w:rsidRPr="008E4BF8">
              <w:rPr>
                <w:sz w:val="24"/>
                <w:szCs w:val="24"/>
              </w:rPr>
              <w:t>Русскийязык</w:t>
            </w:r>
          </w:p>
        </w:tc>
      </w:tr>
      <w:tr w:rsidR="008C7433" w:rsidRPr="008C7433" w:rsidTr="008C7433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C7433" w:rsidRPr="008E4BF8" w:rsidRDefault="008C7433" w:rsidP="008E4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F51F58" w:rsidRDefault="008C7433" w:rsidP="008E4BF8">
            <w:pPr>
              <w:jc w:val="center"/>
              <w:rPr>
                <w:sz w:val="24"/>
                <w:szCs w:val="24"/>
                <w:lang w:val="ru-RU"/>
              </w:rPr>
            </w:pPr>
            <w:r w:rsidRPr="008E4BF8">
              <w:rPr>
                <w:sz w:val="24"/>
                <w:szCs w:val="24"/>
              </w:rPr>
              <w:t>Успеваемость</w:t>
            </w:r>
            <w:r w:rsidR="00F51F58">
              <w:rPr>
                <w:sz w:val="24"/>
                <w:szCs w:val="24"/>
                <w:lang w:val="ru-RU"/>
              </w:rPr>
              <w:t>, %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F51F58" w:rsidRDefault="008C7433" w:rsidP="008E4BF8">
            <w:pPr>
              <w:jc w:val="center"/>
              <w:rPr>
                <w:sz w:val="24"/>
                <w:szCs w:val="24"/>
                <w:lang w:val="ru-RU"/>
              </w:rPr>
            </w:pPr>
            <w:r w:rsidRPr="008E4BF8">
              <w:rPr>
                <w:sz w:val="24"/>
                <w:szCs w:val="24"/>
              </w:rPr>
              <w:t>Качество</w:t>
            </w:r>
            <w:r w:rsidR="00F51F58">
              <w:rPr>
                <w:sz w:val="24"/>
                <w:szCs w:val="24"/>
                <w:lang w:val="ru-RU"/>
              </w:rPr>
              <w:t>, %</w:t>
            </w:r>
          </w:p>
        </w:tc>
        <w:tc>
          <w:tcPr>
            <w:tcW w:w="29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E4BF8" w:rsidRDefault="008C7433" w:rsidP="008E4BF8">
            <w:pPr>
              <w:jc w:val="center"/>
              <w:rPr>
                <w:sz w:val="24"/>
                <w:szCs w:val="24"/>
              </w:rPr>
            </w:pPr>
            <w:r w:rsidRPr="008E4BF8">
              <w:rPr>
                <w:sz w:val="24"/>
                <w:szCs w:val="24"/>
              </w:rPr>
              <w:t>Средний</w:t>
            </w:r>
            <w:r w:rsidR="00276273">
              <w:rPr>
                <w:sz w:val="24"/>
                <w:szCs w:val="24"/>
                <w:lang w:val="ru-RU"/>
              </w:rPr>
              <w:t xml:space="preserve"> </w:t>
            </w:r>
            <w:r w:rsidRPr="008E4BF8">
              <w:rPr>
                <w:sz w:val="24"/>
                <w:szCs w:val="24"/>
              </w:rPr>
              <w:t>балл</w:t>
            </w:r>
          </w:p>
        </w:tc>
        <w:tc>
          <w:tcPr>
            <w:tcW w:w="22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F51F58" w:rsidRDefault="008C7433" w:rsidP="008E4BF8">
            <w:pPr>
              <w:jc w:val="center"/>
              <w:rPr>
                <w:sz w:val="24"/>
                <w:szCs w:val="24"/>
                <w:lang w:val="ru-RU"/>
              </w:rPr>
            </w:pPr>
            <w:r w:rsidRPr="008E4BF8">
              <w:rPr>
                <w:sz w:val="24"/>
                <w:szCs w:val="24"/>
              </w:rPr>
              <w:t>Успеваемость</w:t>
            </w:r>
            <w:r w:rsidR="00F51F58">
              <w:rPr>
                <w:sz w:val="24"/>
                <w:szCs w:val="24"/>
                <w:lang w:val="ru-RU"/>
              </w:rPr>
              <w:t>, %</w:t>
            </w:r>
          </w:p>
        </w:tc>
        <w:tc>
          <w:tcPr>
            <w:tcW w:w="26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F51F58" w:rsidRDefault="008C7433" w:rsidP="008E4BF8">
            <w:pPr>
              <w:jc w:val="center"/>
              <w:rPr>
                <w:sz w:val="24"/>
                <w:szCs w:val="24"/>
                <w:lang w:val="ru-RU"/>
              </w:rPr>
            </w:pPr>
            <w:r w:rsidRPr="008E4BF8">
              <w:rPr>
                <w:sz w:val="24"/>
                <w:szCs w:val="24"/>
              </w:rPr>
              <w:t>Качество</w:t>
            </w:r>
            <w:r w:rsidR="00F51F58">
              <w:rPr>
                <w:sz w:val="24"/>
                <w:szCs w:val="24"/>
                <w:lang w:val="ru-RU"/>
              </w:rPr>
              <w:t>, 5</w:t>
            </w:r>
          </w:p>
        </w:tc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E4BF8" w:rsidRDefault="008C7433" w:rsidP="008E4BF8">
            <w:pPr>
              <w:jc w:val="center"/>
              <w:rPr>
                <w:sz w:val="24"/>
                <w:szCs w:val="24"/>
              </w:rPr>
            </w:pPr>
            <w:r w:rsidRPr="008E4BF8">
              <w:rPr>
                <w:sz w:val="24"/>
                <w:szCs w:val="24"/>
              </w:rPr>
              <w:t>Средний</w:t>
            </w:r>
            <w:r w:rsidR="00276273">
              <w:rPr>
                <w:sz w:val="24"/>
                <w:szCs w:val="24"/>
                <w:lang w:val="ru-RU"/>
              </w:rPr>
              <w:t xml:space="preserve"> </w:t>
            </w:r>
            <w:r w:rsidRPr="008E4BF8">
              <w:rPr>
                <w:sz w:val="24"/>
                <w:szCs w:val="24"/>
              </w:rPr>
              <w:t>балл</w:t>
            </w:r>
          </w:p>
        </w:tc>
      </w:tr>
      <w:tr w:rsidR="008C7433" w:rsidRPr="008C7433" w:rsidTr="008C7433">
        <w:trPr>
          <w:jc w:val="center"/>
        </w:trPr>
        <w:tc>
          <w:tcPr>
            <w:tcW w:w="3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E4BF8" w:rsidRDefault="008C7433" w:rsidP="008E4BF8">
            <w:pPr>
              <w:jc w:val="center"/>
              <w:rPr>
                <w:sz w:val="24"/>
                <w:szCs w:val="24"/>
              </w:rPr>
            </w:pPr>
            <w:r w:rsidRPr="008E4BF8">
              <w:rPr>
                <w:sz w:val="24"/>
                <w:szCs w:val="24"/>
              </w:rPr>
              <w:t>2018/2019</w:t>
            </w:r>
          </w:p>
        </w:tc>
        <w:tc>
          <w:tcPr>
            <w:tcW w:w="25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5757A8" w:rsidRDefault="008C7433" w:rsidP="00F51F58">
            <w:pPr>
              <w:jc w:val="center"/>
              <w:rPr>
                <w:sz w:val="24"/>
                <w:szCs w:val="24"/>
                <w:highlight w:val="yellow"/>
              </w:rPr>
            </w:pPr>
            <w:r w:rsidRPr="008E4BF8">
              <w:rPr>
                <w:sz w:val="24"/>
                <w:szCs w:val="24"/>
              </w:rPr>
              <w:t>100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E4BF8" w:rsidRDefault="008E4BF8" w:rsidP="008E4BF8">
            <w:pPr>
              <w:jc w:val="center"/>
              <w:rPr>
                <w:sz w:val="24"/>
                <w:szCs w:val="24"/>
                <w:lang w:val="ru-RU"/>
              </w:rPr>
            </w:pPr>
            <w:r w:rsidRPr="008E4BF8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29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E4BF8" w:rsidRDefault="008E4BF8" w:rsidP="008E4BF8">
            <w:pPr>
              <w:jc w:val="center"/>
              <w:rPr>
                <w:sz w:val="24"/>
                <w:szCs w:val="24"/>
                <w:lang w:val="ru-RU"/>
              </w:rPr>
            </w:pPr>
            <w:r w:rsidRPr="008E4BF8">
              <w:rPr>
                <w:sz w:val="24"/>
                <w:szCs w:val="24"/>
                <w:lang w:val="ru-RU"/>
              </w:rPr>
              <w:t>3,4</w:t>
            </w:r>
          </w:p>
        </w:tc>
        <w:tc>
          <w:tcPr>
            <w:tcW w:w="22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E4BF8" w:rsidRDefault="008C7433" w:rsidP="008E4BF8">
            <w:pPr>
              <w:jc w:val="center"/>
              <w:rPr>
                <w:sz w:val="24"/>
                <w:szCs w:val="24"/>
              </w:rPr>
            </w:pPr>
            <w:r w:rsidRPr="008E4BF8">
              <w:rPr>
                <w:sz w:val="24"/>
                <w:szCs w:val="24"/>
              </w:rPr>
              <w:t>100</w:t>
            </w:r>
          </w:p>
        </w:tc>
        <w:tc>
          <w:tcPr>
            <w:tcW w:w="26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E4BF8" w:rsidRDefault="008E4BF8" w:rsidP="008E4BF8">
            <w:pPr>
              <w:jc w:val="center"/>
              <w:rPr>
                <w:sz w:val="24"/>
                <w:szCs w:val="24"/>
                <w:lang w:val="ru-RU"/>
              </w:rPr>
            </w:pPr>
            <w:r w:rsidRPr="008E4BF8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E4BF8" w:rsidRDefault="008E4BF8" w:rsidP="008E4BF8">
            <w:pPr>
              <w:jc w:val="center"/>
              <w:rPr>
                <w:sz w:val="24"/>
                <w:szCs w:val="24"/>
                <w:lang w:val="ru-RU"/>
              </w:rPr>
            </w:pPr>
            <w:r w:rsidRPr="008E4BF8">
              <w:rPr>
                <w:sz w:val="24"/>
                <w:szCs w:val="24"/>
                <w:lang w:val="ru-RU"/>
              </w:rPr>
              <w:t>3,4</w:t>
            </w:r>
          </w:p>
        </w:tc>
      </w:tr>
      <w:tr w:rsidR="008C7433" w:rsidRPr="008C7433" w:rsidTr="008C7433">
        <w:trPr>
          <w:jc w:val="center"/>
        </w:trPr>
        <w:tc>
          <w:tcPr>
            <w:tcW w:w="3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E4BF8" w:rsidRDefault="008C7433" w:rsidP="008E4BF8">
            <w:pPr>
              <w:jc w:val="center"/>
              <w:rPr>
                <w:sz w:val="24"/>
                <w:szCs w:val="24"/>
              </w:rPr>
            </w:pPr>
            <w:r w:rsidRPr="008E4BF8">
              <w:rPr>
                <w:sz w:val="24"/>
                <w:szCs w:val="24"/>
              </w:rPr>
              <w:t>2019/2020</w:t>
            </w:r>
          </w:p>
        </w:tc>
        <w:tc>
          <w:tcPr>
            <w:tcW w:w="1590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5757A8" w:rsidRDefault="008C7433" w:rsidP="008E4BF8">
            <w:pPr>
              <w:jc w:val="center"/>
              <w:rPr>
                <w:sz w:val="24"/>
                <w:szCs w:val="24"/>
                <w:highlight w:val="yellow"/>
              </w:rPr>
            </w:pPr>
            <w:r w:rsidRPr="008E4BF8">
              <w:rPr>
                <w:sz w:val="24"/>
                <w:szCs w:val="24"/>
              </w:rPr>
              <w:t>Отменены</w:t>
            </w:r>
          </w:p>
        </w:tc>
      </w:tr>
      <w:tr w:rsidR="008C7433" w:rsidRPr="008C7433" w:rsidTr="008C7433">
        <w:trPr>
          <w:jc w:val="center"/>
        </w:trPr>
        <w:tc>
          <w:tcPr>
            <w:tcW w:w="3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E4BF8" w:rsidRDefault="008C7433" w:rsidP="008E4BF8">
            <w:pPr>
              <w:jc w:val="center"/>
              <w:rPr>
                <w:sz w:val="24"/>
                <w:szCs w:val="24"/>
              </w:rPr>
            </w:pPr>
            <w:r w:rsidRPr="008E4BF8">
              <w:rPr>
                <w:sz w:val="24"/>
                <w:szCs w:val="24"/>
              </w:rPr>
              <w:t>2020/2021</w:t>
            </w:r>
          </w:p>
        </w:tc>
        <w:tc>
          <w:tcPr>
            <w:tcW w:w="25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E4BF8" w:rsidRDefault="008C7433" w:rsidP="008E4BF8">
            <w:pPr>
              <w:jc w:val="center"/>
              <w:rPr>
                <w:sz w:val="24"/>
                <w:szCs w:val="24"/>
              </w:rPr>
            </w:pPr>
            <w:r w:rsidRPr="008E4BF8">
              <w:rPr>
                <w:sz w:val="24"/>
                <w:szCs w:val="24"/>
              </w:rPr>
              <w:t>100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E4BF8" w:rsidRDefault="00F51F58" w:rsidP="008E4B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E4BF8" w:rsidRDefault="008E4BF8" w:rsidP="008E4BF8">
            <w:pPr>
              <w:jc w:val="center"/>
              <w:rPr>
                <w:sz w:val="24"/>
                <w:szCs w:val="24"/>
                <w:lang w:val="ru-RU"/>
              </w:rPr>
            </w:pPr>
            <w:r w:rsidRPr="008E4BF8">
              <w:rPr>
                <w:sz w:val="24"/>
                <w:szCs w:val="24"/>
                <w:lang w:val="ru-RU"/>
              </w:rPr>
              <w:t>3</w:t>
            </w:r>
            <w:r w:rsidR="00F51F58">
              <w:rPr>
                <w:sz w:val="24"/>
                <w:szCs w:val="24"/>
                <w:lang w:val="ru-RU"/>
              </w:rPr>
              <w:t>,2</w:t>
            </w:r>
          </w:p>
        </w:tc>
        <w:tc>
          <w:tcPr>
            <w:tcW w:w="22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F51F58" w:rsidRDefault="008C7433" w:rsidP="00F51F58">
            <w:pPr>
              <w:jc w:val="center"/>
              <w:rPr>
                <w:sz w:val="24"/>
                <w:szCs w:val="24"/>
              </w:rPr>
            </w:pPr>
            <w:r w:rsidRPr="00F51F58">
              <w:rPr>
                <w:sz w:val="24"/>
                <w:szCs w:val="24"/>
              </w:rPr>
              <w:t>100</w:t>
            </w:r>
          </w:p>
        </w:tc>
        <w:tc>
          <w:tcPr>
            <w:tcW w:w="26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F51F58" w:rsidRDefault="00F51F58" w:rsidP="00F51F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F51F58" w:rsidRDefault="00F51F58" w:rsidP="00F51F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3,5</w:t>
            </w:r>
          </w:p>
        </w:tc>
      </w:tr>
    </w:tbl>
    <w:p w:rsidR="008C7433" w:rsidRPr="008C7433" w:rsidRDefault="00645ACB" w:rsidP="008C743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5757A8">
        <w:rPr>
          <w:sz w:val="24"/>
          <w:szCs w:val="24"/>
          <w:lang w:val="ru-RU"/>
        </w:rPr>
        <w:t>В</w:t>
      </w:r>
      <w:r w:rsidR="008C7433" w:rsidRPr="008C7433">
        <w:rPr>
          <w:sz w:val="24"/>
          <w:szCs w:val="24"/>
          <w:lang w:val="ru-RU"/>
        </w:rPr>
        <w:t>се выпускники 9-х классов</w:t>
      </w:r>
      <w:r w:rsidR="008C7433" w:rsidRPr="008C7433">
        <w:rPr>
          <w:sz w:val="24"/>
          <w:szCs w:val="24"/>
        </w:rPr>
        <w:t> </w:t>
      </w:r>
      <w:r w:rsidR="005757A8">
        <w:rPr>
          <w:sz w:val="24"/>
          <w:szCs w:val="24"/>
          <w:lang w:val="ru-RU"/>
        </w:rPr>
        <w:t>выбрали для написания</w:t>
      </w:r>
      <w:r>
        <w:rPr>
          <w:sz w:val="24"/>
          <w:szCs w:val="24"/>
          <w:lang w:val="ru-RU"/>
        </w:rPr>
        <w:t xml:space="preserve"> </w:t>
      </w:r>
      <w:r w:rsidR="005757A8">
        <w:rPr>
          <w:sz w:val="24"/>
          <w:szCs w:val="24"/>
          <w:lang w:val="ru-RU"/>
        </w:rPr>
        <w:t>контрольную работу</w:t>
      </w:r>
      <w:r w:rsidR="008C7433" w:rsidRPr="008C7433">
        <w:rPr>
          <w:sz w:val="24"/>
          <w:szCs w:val="24"/>
          <w:lang w:val="ru-RU"/>
        </w:rPr>
        <w:t xml:space="preserve"> по </w:t>
      </w:r>
      <w:r w:rsidR="005757A8">
        <w:rPr>
          <w:sz w:val="24"/>
          <w:szCs w:val="24"/>
          <w:lang w:val="ru-RU"/>
        </w:rPr>
        <w:t>информатике, с</w:t>
      </w:r>
      <w:r>
        <w:rPr>
          <w:sz w:val="24"/>
          <w:szCs w:val="24"/>
          <w:lang w:val="ru-RU"/>
        </w:rPr>
        <w:t xml:space="preserve"> </w:t>
      </w:r>
      <w:r w:rsidR="005757A8">
        <w:rPr>
          <w:sz w:val="24"/>
          <w:szCs w:val="24"/>
          <w:lang w:val="ru-RU"/>
        </w:rPr>
        <w:t>которой успешно справились</w:t>
      </w:r>
      <w:r w:rsidR="00F51F58">
        <w:rPr>
          <w:sz w:val="24"/>
          <w:szCs w:val="24"/>
          <w:lang w:val="ru-RU"/>
        </w:rPr>
        <w:t>.</w:t>
      </w:r>
    </w:p>
    <w:p w:rsidR="008C7433" w:rsidRDefault="008C7433" w:rsidP="008C7433">
      <w:pPr>
        <w:rPr>
          <w:sz w:val="24"/>
          <w:szCs w:val="24"/>
          <w:lang w:val="ru-RU"/>
        </w:rPr>
      </w:pPr>
      <w:r w:rsidRPr="008C7433">
        <w:rPr>
          <w:sz w:val="24"/>
          <w:szCs w:val="24"/>
          <w:lang w:val="ru-RU"/>
        </w:rPr>
        <w:t>Все девятиклассники закончили</w:t>
      </w:r>
      <w:r w:rsidRPr="008C7433">
        <w:rPr>
          <w:sz w:val="24"/>
          <w:szCs w:val="24"/>
        </w:rPr>
        <w:t> </w:t>
      </w:r>
      <w:r w:rsidRPr="008C7433">
        <w:rPr>
          <w:sz w:val="24"/>
          <w:szCs w:val="24"/>
          <w:lang w:val="ru-RU"/>
        </w:rPr>
        <w:t>2020/21</w:t>
      </w:r>
      <w:r w:rsidRPr="008C7433">
        <w:rPr>
          <w:sz w:val="24"/>
          <w:szCs w:val="24"/>
        </w:rPr>
        <w:t> </w:t>
      </w:r>
      <w:r w:rsidRPr="008C7433">
        <w:rPr>
          <w:sz w:val="24"/>
          <w:szCs w:val="24"/>
          <w:lang w:val="ru-RU"/>
        </w:rPr>
        <w:t>учебный год и получили аттестаты</w:t>
      </w:r>
      <w:r w:rsidRPr="008C7433">
        <w:rPr>
          <w:sz w:val="24"/>
          <w:szCs w:val="24"/>
        </w:rPr>
        <w:t> </w:t>
      </w:r>
      <w:r w:rsidRPr="008C7433">
        <w:rPr>
          <w:sz w:val="24"/>
          <w:szCs w:val="24"/>
          <w:lang w:val="ru-RU"/>
        </w:rPr>
        <w:t>об основном общем образован</w:t>
      </w:r>
      <w:r w:rsidR="00CA0F2A">
        <w:rPr>
          <w:sz w:val="24"/>
          <w:szCs w:val="24"/>
          <w:lang w:val="ru-RU"/>
        </w:rPr>
        <w:t>ии. Аттестат с отличием получил 1</w:t>
      </w:r>
      <w:r w:rsidRPr="008C7433">
        <w:rPr>
          <w:sz w:val="24"/>
          <w:szCs w:val="24"/>
          <w:lang w:val="ru-RU"/>
        </w:rPr>
        <w:t xml:space="preserve"> человек, что составило </w:t>
      </w:r>
      <w:r w:rsidR="00CA0F2A">
        <w:rPr>
          <w:sz w:val="24"/>
          <w:szCs w:val="24"/>
          <w:lang w:val="ru-RU"/>
        </w:rPr>
        <w:t>8</w:t>
      </w:r>
      <w:r w:rsidR="00276273">
        <w:rPr>
          <w:sz w:val="24"/>
          <w:szCs w:val="24"/>
          <w:lang w:val="ru-RU"/>
        </w:rPr>
        <w:t xml:space="preserve">% </w:t>
      </w:r>
      <w:r w:rsidRPr="008C7433">
        <w:rPr>
          <w:sz w:val="24"/>
          <w:szCs w:val="24"/>
        </w:rPr>
        <w:t> </w:t>
      </w:r>
      <w:r w:rsidRPr="008C7433">
        <w:rPr>
          <w:sz w:val="24"/>
          <w:szCs w:val="24"/>
          <w:lang w:val="ru-RU"/>
        </w:rPr>
        <w:t>от общей численности выпускников.</w:t>
      </w:r>
    </w:p>
    <w:p w:rsidR="00645ACB" w:rsidRPr="008C7433" w:rsidRDefault="00645ACB" w:rsidP="008C7433">
      <w:pPr>
        <w:rPr>
          <w:sz w:val="24"/>
          <w:szCs w:val="24"/>
          <w:lang w:val="ru-RU"/>
        </w:rPr>
      </w:pPr>
    </w:p>
    <w:p w:rsidR="00F51F58" w:rsidRPr="008C7433" w:rsidRDefault="008C7433" w:rsidP="00645ACB">
      <w:pPr>
        <w:jc w:val="center"/>
        <w:rPr>
          <w:sz w:val="24"/>
          <w:szCs w:val="24"/>
          <w:lang w:val="ru-RU"/>
        </w:rPr>
      </w:pPr>
      <w:r w:rsidRPr="008C7433">
        <w:rPr>
          <w:sz w:val="24"/>
          <w:szCs w:val="24"/>
          <w:lang w:val="ru-RU"/>
        </w:rPr>
        <w:lastRenderedPageBreak/>
        <w:t>Итоговые результаты выпускников на уровне основного общего образования за три последних года</w:t>
      </w:r>
      <w:r w:rsidR="005757A8">
        <w:rPr>
          <w:sz w:val="24"/>
          <w:szCs w:val="24"/>
          <w:lang w:val="ru-RU"/>
        </w:rPr>
        <w:t>.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48"/>
        <w:gridCol w:w="904"/>
        <w:gridCol w:w="901"/>
        <w:gridCol w:w="904"/>
        <w:gridCol w:w="901"/>
        <w:gridCol w:w="958"/>
        <w:gridCol w:w="993"/>
      </w:tblGrid>
      <w:tr w:rsidR="008C7433" w:rsidRPr="008C7433" w:rsidTr="00AB7BEF">
        <w:trPr>
          <w:trHeight w:val="3"/>
        </w:trPr>
        <w:tc>
          <w:tcPr>
            <w:tcW w:w="854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7433" w:rsidRPr="008C7433" w:rsidRDefault="008C7433" w:rsidP="005757A8">
            <w:pPr>
              <w:jc w:val="center"/>
              <w:rPr>
                <w:sz w:val="24"/>
                <w:szCs w:val="24"/>
              </w:rPr>
            </w:pPr>
            <w:r w:rsidRPr="008C7433">
              <w:rPr>
                <w:sz w:val="24"/>
                <w:szCs w:val="24"/>
              </w:rPr>
              <w:t>Критерии</w:t>
            </w:r>
          </w:p>
        </w:tc>
        <w:tc>
          <w:tcPr>
            <w:tcW w:w="18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C7433" w:rsidRDefault="008C7433" w:rsidP="006622B5">
            <w:pPr>
              <w:jc w:val="center"/>
              <w:rPr>
                <w:sz w:val="24"/>
                <w:szCs w:val="24"/>
              </w:rPr>
            </w:pPr>
            <w:r w:rsidRPr="008C7433">
              <w:rPr>
                <w:sz w:val="24"/>
                <w:szCs w:val="24"/>
              </w:rPr>
              <w:t>2018/19</w:t>
            </w:r>
          </w:p>
        </w:tc>
        <w:tc>
          <w:tcPr>
            <w:tcW w:w="18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C7433" w:rsidRDefault="008C7433" w:rsidP="006622B5">
            <w:pPr>
              <w:jc w:val="center"/>
              <w:rPr>
                <w:sz w:val="24"/>
                <w:szCs w:val="24"/>
              </w:rPr>
            </w:pPr>
            <w:r w:rsidRPr="008C7433">
              <w:rPr>
                <w:sz w:val="24"/>
                <w:szCs w:val="24"/>
              </w:rPr>
              <w:t>2019/20</w:t>
            </w:r>
          </w:p>
        </w:tc>
        <w:tc>
          <w:tcPr>
            <w:tcW w:w="195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C7433" w:rsidRDefault="008C7433" w:rsidP="006622B5">
            <w:pPr>
              <w:jc w:val="center"/>
              <w:rPr>
                <w:sz w:val="24"/>
                <w:szCs w:val="24"/>
              </w:rPr>
            </w:pPr>
            <w:r w:rsidRPr="008C7433">
              <w:rPr>
                <w:sz w:val="24"/>
                <w:szCs w:val="24"/>
              </w:rPr>
              <w:t>2020/21</w:t>
            </w:r>
          </w:p>
        </w:tc>
      </w:tr>
      <w:tr w:rsidR="008C7433" w:rsidRPr="008C7433" w:rsidTr="00AB7BEF">
        <w:trPr>
          <w:trHeight w:val="3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C7433" w:rsidRPr="008C7433" w:rsidRDefault="008C7433" w:rsidP="008C7433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C7433" w:rsidRDefault="008C7433" w:rsidP="006622B5">
            <w:pPr>
              <w:jc w:val="center"/>
              <w:rPr>
                <w:sz w:val="24"/>
                <w:szCs w:val="24"/>
              </w:rPr>
            </w:pPr>
            <w:r w:rsidRPr="008C7433">
              <w:rPr>
                <w:sz w:val="24"/>
                <w:szCs w:val="24"/>
              </w:rPr>
              <w:t>Кол-во</w:t>
            </w:r>
          </w:p>
        </w:tc>
        <w:tc>
          <w:tcPr>
            <w:tcW w:w="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C7433" w:rsidRDefault="008C7433" w:rsidP="006622B5">
            <w:pPr>
              <w:jc w:val="center"/>
              <w:rPr>
                <w:sz w:val="24"/>
                <w:szCs w:val="24"/>
              </w:rPr>
            </w:pPr>
            <w:r w:rsidRPr="008C7433">
              <w:rPr>
                <w:sz w:val="24"/>
                <w:szCs w:val="24"/>
              </w:rPr>
              <w:t>%</w:t>
            </w:r>
          </w:p>
        </w:tc>
        <w:tc>
          <w:tcPr>
            <w:tcW w:w="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C7433" w:rsidRDefault="008C7433" w:rsidP="006622B5">
            <w:pPr>
              <w:jc w:val="center"/>
              <w:rPr>
                <w:sz w:val="24"/>
                <w:szCs w:val="24"/>
              </w:rPr>
            </w:pPr>
            <w:r w:rsidRPr="008C7433">
              <w:rPr>
                <w:sz w:val="24"/>
                <w:szCs w:val="24"/>
              </w:rPr>
              <w:t>Кол-во</w:t>
            </w:r>
          </w:p>
        </w:tc>
        <w:tc>
          <w:tcPr>
            <w:tcW w:w="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C7433" w:rsidRDefault="008C7433" w:rsidP="006622B5">
            <w:pPr>
              <w:jc w:val="center"/>
              <w:rPr>
                <w:sz w:val="24"/>
                <w:szCs w:val="24"/>
              </w:rPr>
            </w:pPr>
            <w:r w:rsidRPr="008C7433">
              <w:rPr>
                <w:sz w:val="24"/>
                <w:szCs w:val="24"/>
              </w:rPr>
              <w:t>%</w:t>
            </w:r>
          </w:p>
        </w:tc>
        <w:tc>
          <w:tcPr>
            <w:tcW w:w="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C7433" w:rsidRDefault="008C7433" w:rsidP="006622B5">
            <w:pPr>
              <w:jc w:val="center"/>
              <w:rPr>
                <w:sz w:val="24"/>
                <w:szCs w:val="24"/>
              </w:rPr>
            </w:pPr>
            <w:r w:rsidRPr="008C7433">
              <w:rPr>
                <w:sz w:val="24"/>
                <w:szCs w:val="24"/>
              </w:rPr>
              <w:t>Кол-во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C7433" w:rsidRDefault="008C7433" w:rsidP="006622B5">
            <w:pPr>
              <w:jc w:val="center"/>
              <w:rPr>
                <w:sz w:val="24"/>
                <w:szCs w:val="24"/>
              </w:rPr>
            </w:pPr>
            <w:r w:rsidRPr="008C7433">
              <w:rPr>
                <w:sz w:val="24"/>
                <w:szCs w:val="24"/>
              </w:rPr>
              <w:t>%</w:t>
            </w:r>
          </w:p>
        </w:tc>
      </w:tr>
      <w:tr w:rsidR="008C7433" w:rsidRPr="008C7433" w:rsidTr="00AB7BEF">
        <w:trPr>
          <w:trHeight w:val="3"/>
        </w:trPr>
        <w:tc>
          <w:tcPr>
            <w:tcW w:w="8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7433" w:rsidRPr="008C7433" w:rsidRDefault="00AB7BEF" w:rsidP="008C743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выпускников 9 класса</w:t>
            </w:r>
            <w:r w:rsidR="008C7433" w:rsidRPr="008C7433">
              <w:rPr>
                <w:sz w:val="24"/>
                <w:szCs w:val="24"/>
                <w:lang w:val="ru-RU"/>
              </w:rPr>
              <w:t xml:space="preserve"> всего</w:t>
            </w:r>
          </w:p>
        </w:tc>
        <w:tc>
          <w:tcPr>
            <w:tcW w:w="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6622B5" w:rsidRDefault="00F51F58" w:rsidP="006622B5">
            <w:pPr>
              <w:jc w:val="center"/>
              <w:rPr>
                <w:sz w:val="24"/>
                <w:szCs w:val="24"/>
                <w:lang w:val="ru-RU"/>
              </w:rPr>
            </w:pPr>
            <w:r w:rsidRPr="006622B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6622B5" w:rsidRDefault="008C7433" w:rsidP="006622B5">
            <w:pPr>
              <w:jc w:val="center"/>
              <w:rPr>
                <w:sz w:val="24"/>
                <w:szCs w:val="24"/>
              </w:rPr>
            </w:pPr>
            <w:r w:rsidRPr="006622B5">
              <w:rPr>
                <w:sz w:val="24"/>
                <w:szCs w:val="24"/>
              </w:rPr>
              <w:t>100</w:t>
            </w:r>
          </w:p>
        </w:tc>
        <w:tc>
          <w:tcPr>
            <w:tcW w:w="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6622B5" w:rsidRDefault="006622B5" w:rsidP="006622B5">
            <w:pPr>
              <w:jc w:val="center"/>
              <w:rPr>
                <w:sz w:val="24"/>
                <w:szCs w:val="24"/>
                <w:lang w:val="ru-RU"/>
              </w:rPr>
            </w:pPr>
            <w:r w:rsidRPr="006622B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6622B5" w:rsidRDefault="008C7433" w:rsidP="006622B5">
            <w:pPr>
              <w:jc w:val="center"/>
              <w:rPr>
                <w:sz w:val="24"/>
                <w:szCs w:val="24"/>
              </w:rPr>
            </w:pPr>
            <w:r w:rsidRPr="006622B5">
              <w:rPr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AB7BEF" w:rsidRDefault="00AB7BEF" w:rsidP="006622B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C7433" w:rsidRDefault="008C7433" w:rsidP="006622B5">
            <w:pPr>
              <w:jc w:val="center"/>
              <w:rPr>
                <w:sz w:val="24"/>
                <w:szCs w:val="24"/>
              </w:rPr>
            </w:pPr>
            <w:r w:rsidRPr="008C7433">
              <w:rPr>
                <w:sz w:val="24"/>
                <w:szCs w:val="24"/>
              </w:rPr>
              <w:t>100</w:t>
            </w:r>
          </w:p>
        </w:tc>
      </w:tr>
      <w:tr w:rsidR="008C7433" w:rsidRPr="008C7433" w:rsidTr="00AB7BEF">
        <w:trPr>
          <w:trHeight w:val="3"/>
        </w:trPr>
        <w:tc>
          <w:tcPr>
            <w:tcW w:w="8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7433" w:rsidRPr="008C7433" w:rsidRDefault="00AB7BEF" w:rsidP="008C743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выпускников 9 класса</w:t>
            </w:r>
            <w:r w:rsidR="008C7433" w:rsidRPr="008C7433">
              <w:rPr>
                <w:sz w:val="24"/>
                <w:szCs w:val="24"/>
                <w:lang w:val="ru-RU"/>
              </w:rPr>
              <w:t>, успевающих по итогам учебного года на «5»</w:t>
            </w:r>
          </w:p>
        </w:tc>
        <w:tc>
          <w:tcPr>
            <w:tcW w:w="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6622B5" w:rsidRDefault="00F51F58" w:rsidP="006622B5">
            <w:pPr>
              <w:jc w:val="center"/>
              <w:rPr>
                <w:sz w:val="24"/>
                <w:szCs w:val="24"/>
                <w:lang w:val="ru-RU"/>
              </w:rPr>
            </w:pPr>
            <w:r w:rsidRPr="006622B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6622B5" w:rsidRDefault="00F51F58" w:rsidP="006622B5">
            <w:pPr>
              <w:jc w:val="center"/>
              <w:rPr>
                <w:sz w:val="24"/>
                <w:szCs w:val="24"/>
                <w:lang w:val="ru-RU"/>
              </w:rPr>
            </w:pPr>
            <w:r w:rsidRPr="006622B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6622B5" w:rsidRDefault="008C7433" w:rsidP="006622B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6622B5" w:rsidRDefault="006622B5" w:rsidP="006622B5">
            <w:pPr>
              <w:jc w:val="center"/>
              <w:rPr>
                <w:sz w:val="24"/>
                <w:szCs w:val="24"/>
                <w:lang w:val="ru-RU"/>
              </w:rPr>
            </w:pPr>
            <w:r w:rsidRPr="006622B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C7433" w:rsidRDefault="008C7433" w:rsidP="006622B5">
            <w:pPr>
              <w:jc w:val="center"/>
              <w:rPr>
                <w:sz w:val="24"/>
                <w:szCs w:val="24"/>
              </w:rPr>
            </w:pPr>
            <w:r w:rsidRPr="008C743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AB7BEF" w:rsidRDefault="00AB7BEF" w:rsidP="006622B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8C7433" w:rsidRPr="008C7433" w:rsidTr="00AB7BEF">
        <w:trPr>
          <w:trHeight w:val="6"/>
        </w:trPr>
        <w:tc>
          <w:tcPr>
            <w:tcW w:w="8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7433" w:rsidRPr="008C7433" w:rsidRDefault="008C7433" w:rsidP="008C7433">
            <w:pPr>
              <w:rPr>
                <w:sz w:val="24"/>
                <w:szCs w:val="24"/>
                <w:lang w:val="ru-RU"/>
              </w:rPr>
            </w:pPr>
            <w:r w:rsidRPr="008C7433">
              <w:rPr>
                <w:sz w:val="24"/>
                <w:szCs w:val="24"/>
                <w:lang w:val="ru-RU"/>
              </w:rPr>
              <w:t>Количество выпускни</w:t>
            </w:r>
            <w:r w:rsidR="00AB7BEF">
              <w:rPr>
                <w:sz w:val="24"/>
                <w:szCs w:val="24"/>
                <w:lang w:val="ru-RU"/>
              </w:rPr>
              <w:t>ков 9-х класса</w:t>
            </w:r>
            <w:r w:rsidRPr="008C7433">
              <w:rPr>
                <w:sz w:val="24"/>
                <w:szCs w:val="24"/>
                <w:lang w:val="ru-RU"/>
              </w:rPr>
              <w:t>, успевающих по итогам учебного года на «4» и «5»</w:t>
            </w:r>
          </w:p>
        </w:tc>
        <w:tc>
          <w:tcPr>
            <w:tcW w:w="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6622B5" w:rsidRDefault="006622B5" w:rsidP="006622B5">
            <w:pPr>
              <w:jc w:val="center"/>
              <w:rPr>
                <w:sz w:val="24"/>
                <w:szCs w:val="24"/>
                <w:lang w:val="ru-RU"/>
              </w:rPr>
            </w:pPr>
            <w:r w:rsidRPr="006622B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6622B5" w:rsidRDefault="006622B5" w:rsidP="006622B5">
            <w:pPr>
              <w:jc w:val="center"/>
              <w:rPr>
                <w:sz w:val="24"/>
                <w:szCs w:val="24"/>
                <w:lang w:val="ru-RU"/>
              </w:rPr>
            </w:pPr>
            <w:r w:rsidRPr="006622B5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6622B5" w:rsidRDefault="006622B5" w:rsidP="006622B5">
            <w:pPr>
              <w:jc w:val="center"/>
              <w:rPr>
                <w:sz w:val="24"/>
                <w:szCs w:val="24"/>
                <w:lang w:val="ru-RU"/>
              </w:rPr>
            </w:pPr>
            <w:r w:rsidRPr="006622B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6622B5" w:rsidRDefault="006622B5" w:rsidP="006622B5">
            <w:pPr>
              <w:jc w:val="center"/>
              <w:rPr>
                <w:sz w:val="24"/>
                <w:szCs w:val="24"/>
                <w:lang w:val="ru-RU"/>
              </w:rPr>
            </w:pPr>
            <w:r w:rsidRPr="006622B5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6622B5" w:rsidRDefault="006622B5" w:rsidP="006622B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6622B5" w:rsidRDefault="006622B5" w:rsidP="006622B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</w:tr>
      <w:tr w:rsidR="008C7433" w:rsidRPr="008C7433" w:rsidTr="00AB7BEF">
        <w:trPr>
          <w:trHeight w:val="9"/>
        </w:trPr>
        <w:tc>
          <w:tcPr>
            <w:tcW w:w="8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7433" w:rsidRPr="008C7433" w:rsidRDefault="008C7433" w:rsidP="008C7433">
            <w:pPr>
              <w:rPr>
                <w:sz w:val="24"/>
                <w:szCs w:val="24"/>
                <w:lang w:val="ru-RU"/>
              </w:rPr>
            </w:pPr>
            <w:r w:rsidRPr="008C7433">
              <w:rPr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6622B5" w:rsidRDefault="006622B5" w:rsidP="006622B5">
            <w:pPr>
              <w:jc w:val="center"/>
              <w:rPr>
                <w:sz w:val="24"/>
                <w:szCs w:val="24"/>
                <w:lang w:val="ru-RU"/>
              </w:rPr>
            </w:pPr>
            <w:r w:rsidRPr="006622B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6622B5" w:rsidRDefault="008C7433" w:rsidP="006622B5">
            <w:pPr>
              <w:jc w:val="center"/>
              <w:rPr>
                <w:sz w:val="24"/>
                <w:szCs w:val="24"/>
              </w:rPr>
            </w:pPr>
            <w:r w:rsidRPr="006622B5">
              <w:rPr>
                <w:sz w:val="24"/>
                <w:szCs w:val="24"/>
              </w:rPr>
              <w:t>100</w:t>
            </w:r>
          </w:p>
        </w:tc>
        <w:tc>
          <w:tcPr>
            <w:tcW w:w="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6622B5" w:rsidRDefault="006622B5" w:rsidP="006622B5">
            <w:pPr>
              <w:jc w:val="center"/>
              <w:rPr>
                <w:sz w:val="24"/>
                <w:szCs w:val="24"/>
                <w:lang w:val="ru-RU"/>
              </w:rPr>
            </w:pPr>
            <w:r w:rsidRPr="006622B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6622B5" w:rsidRDefault="008C7433" w:rsidP="006622B5">
            <w:pPr>
              <w:jc w:val="center"/>
              <w:rPr>
                <w:sz w:val="24"/>
                <w:szCs w:val="24"/>
              </w:rPr>
            </w:pPr>
            <w:r w:rsidRPr="006622B5">
              <w:rPr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AB7BEF" w:rsidRDefault="00AB7BEF" w:rsidP="006622B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C7433" w:rsidRDefault="008C7433" w:rsidP="006622B5">
            <w:pPr>
              <w:jc w:val="center"/>
              <w:rPr>
                <w:sz w:val="24"/>
                <w:szCs w:val="24"/>
              </w:rPr>
            </w:pPr>
            <w:r w:rsidRPr="008C7433">
              <w:rPr>
                <w:sz w:val="24"/>
                <w:szCs w:val="24"/>
              </w:rPr>
              <w:t>100</w:t>
            </w:r>
          </w:p>
        </w:tc>
      </w:tr>
      <w:tr w:rsidR="008C7433" w:rsidRPr="008C7433" w:rsidTr="00AB7BEF">
        <w:trPr>
          <w:trHeight w:val="9"/>
        </w:trPr>
        <w:tc>
          <w:tcPr>
            <w:tcW w:w="8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7433" w:rsidRPr="008C7433" w:rsidRDefault="008C7433" w:rsidP="008C7433">
            <w:pPr>
              <w:rPr>
                <w:sz w:val="24"/>
                <w:szCs w:val="24"/>
                <w:lang w:val="ru-RU"/>
              </w:rPr>
            </w:pPr>
            <w:r w:rsidRPr="008C7433">
              <w:rPr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6622B5" w:rsidRDefault="008C7433" w:rsidP="006622B5">
            <w:pPr>
              <w:jc w:val="center"/>
              <w:rPr>
                <w:sz w:val="24"/>
                <w:szCs w:val="24"/>
              </w:rPr>
            </w:pPr>
            <w:r w:rsidRPr="006622B5"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6622B5" w:rsidRDefault="008C7433" w:rsidP="006622B5">
            <w:pPr>
              <w:jc w:val="center"/>
              <w:rPr>
                <w:sz w:val="24"/>
                <w:szCs w:val="24"/>
              </w:rPr>
            </w:pPr>
            <w:r w:rsidRPr="006622B5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6622B5" w:rsidRDefault="008C7433" w:rsidP="006622B5">
            <w:pPr>
              <w:jc w:val="center"/>
              <w:rPr>
                <w:sz w:val="24"/>
                <w:szCs w:val="24"/>
              </w:rPr>
            </w:pPr>
            <w:r w:rsidRPr="006622B5"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6622B5" w:rsidRDefault="008C7433" w:rsidP="006622B5">
            <w:pPr>
              <w:jc w:val="center"/>
              <w:rPr>
                <w:sz w:val="24"/>
                <w:szCs w:val="24"/>
              </w:rPr>
            </w:pPr>
            <w:r w:rsidRPr="006622B5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C7433" w:rsidRDefault="008C7433" w:rsidP="006622B5">
            <w:pPr>
              <w:jc w:val="center"/>
              <w:rPr>
                <w:sz w:val="24"/>
                <w:szCs w:val="24"/>
              </w:rPr>
            </w:pPr>
            <w:r w:rsidRPr="008C743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433" w:rsidRPr="008C7433" w:rsidRDefault="008C7433" w:rsidP="006622B5">
            <w:pPr>
              <w:jc w:val="center"/>
              <w:rPr>
                <w:sz w:val="24"/>
                <w:szCs w:val="24"/>
              </w:rPr>
            </w:pPr>
            <w:r w:rsidRPr="008C7433">
              <w:rPr>
                <w:sz w:val="24"/>
                <w:szCs w:val="24"/>
              </w:rPr>
              <w:t>0</w:t>
            </w:r>
          </w:p>
        </w:tc>
      </w:tr>
    </w:tbl>
    <w:p w:rsidR="00877784" w:rsidRDefault="00877784" w:rsidP="00AB7BEF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ГИА в 11 классе</w:t>
      </w:r>
    </w:p>
    <w:p w:rsidR="00877784" w:rsidRPr="00877784" w:rsidRDefault="00645ACB" w:rsidP="00AB7BEF">
      <w:p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877784" w:rsidRPr="00877784">
        <w:rPr>
          <w:sz w:val="24"/>
          <w:szCs w:val="24"/>
          <w:lang w:val="ru-RU"/>
        </w:rPr>
        <w:t>В 2020/21 учебном году одним из условий допуска обучающихся 11-х классов</w:t>
      </w:r>
      <w:r w:rsidR="00877784" w:rsidRPr="00877784">
        <w:rPr>
          <w:sz w:val="24"/>
          <w:szCs w:val="24"/>
        </w:rPr>
        <w:t> </w:t>
      </w:r>
      <w:r w:rsidR="00877784" w:rsidRPr="00877784">
        <w:rPr>
          <w:sz w:val="24"/>
          <w:szCs w:val="24"/>
          <w:lang w:val="ru-RU"/>
        </w:rPr>
        <w:t>к ГИА было получение «зачета» за итоговое сочинение. Испытание прошло 15.04.2021</w:t>
      </w:r>
      <w:r w:rsidR="00877784" w:rsidRPr="00877784">
        <w:rPr>
          <w:sz w:val="24"/>
          <w:szCs w:val="24"/>
        </w:rPr>
        <w:t> </w:t>
      </w:r>
      <w:r w:rsidR="00877784" w:rsidRPr="00877784">
        <w:rPr>
          <w:sz w:val="24"/>
          <w:szCs w:val="24"/>
          <w:lang w:val="ru-RU"/>
        </w:rPr>
        <w:t>в</w:t>
      </w:r>
      <w:r w:rsidR="00877784" w:rsidRPr="00877784">
        <w:rPr>
          <w:sz w:val="24"/>
          <w:szCs w:val="24"/>
        </w:rPr>
        <w:t> </w:t>
      </w:r>
      <w:r w:rsidR="00877784">
        <w:rPr>
          <w:sz w:val="24"/>
          <w:szCs w:val="24"/>
          <w:lang w:val="ru-RU"/>
        </w:rPr>
        <w:t>Учреждении</w:t>
      </w:r>
      <w:r w:rsidR="00877784" w:rsidRPr="00877784">
        <w:rPr>
          <w:sz w:val="24"/>
          <w:szCs w:val="24"/>
          <w:lang w:val="ru-RU"/>
        </w:rPr>
        <w:t>. В итоговом сочинении</w:t>
      </w:r>
      <w:r w:rsidR="00877784" w:rsidRPr="00877784">
        <w:rPr>
          <w:sz w:val="24"/>
          <w:szCs w:val="24"/>
        </w:rPr>
        <w:t> </w:t>
      </w:r>
      <w:r w:rsidR="00877784" w:rsidRPr="00877784">
        <w:rPr>
          <w:sz w:val="24"/>
          <w:szCs w:val="24"/>
          <w:lang w:val="ru-RU"/>
        </w:rPr>
        <w:t xml:space="preserve">приняли участие </w:t>
      </w:r>
      <w:r w:rsidR="00877784">
        <w:rPr>
          <w:sz w:val="24"/>
          <w:szCs w:val="24"/>
          <w:lang w:val="ru-RU"/>
        </w:rPr>
        <w:t>4</w:t>
      </w:r>
      <w:r w:rsidR="00877784" w:rsidRPr="00877784">
        <w:rPr>
          <w:sz w:val="24"/>
          <w:szCs w:val="24"/>
        </w:rPr>
        <w:t> </w:t>
      </w:r>
      <w:r w:rsidR="00877784" w:rsidRPr="00877784">
        <w:rPr>
          <w:sz w:val="24"/>
          <w:szCs w:val="24"/>
          <w:lang w:val="ru-RU"/>
        </w:rPr>
        <w:t>обучающихся</w:t>
      </w:r>
      <w:r w:rsidR="00877784" w:rsidRPr="00877784">
        <w:rPr>
          <w:sz w:val="24"/>
          <w:szCs w:val="24"/>
        </w:rPr>
        <w:t> </w:t>
      </w:r>
      <w:r w:rsidR="00877784" w:rsidRPr="00877784">
        <w:rPr>
          <w:sz w:val="24"/>
          <w:szCs w:val="24"/>
          <w:lang w:val="ru-RU"/>
        </w:rPr>
        <w:t>(100%)</w:t>
      </w:r>
      <w:r w:rsidR="00877784">
        <w:rPr>
          <w:sz w:val="24"/>
          <w:szCs w:val="24"/>
          <w:lang w:val="ru-RU"/>
        </w:rPr>
        <w:t xml:space="preserve">, </w:t>
      </w:r>
      <w:r w:rsidR="00877784" w:rsidRPr="00877784">
        <w:rPr>
          <w:sz w:val="24"/>
          <w:szCs w:val="24"/>
          <w:lang w:val="ru-RU"/>
        </w:rPr>
        <w:t>по результатам проверки все обучающиеся получили «зачет».</w:t>
      </w:r>
    </w:p>
    <w:p w:rsidR="00877784" w:rsidRPr="00877784" w:rsidRDefault="00877784" w:rsidP="00AB7BEF">
      <w:pPr>
        <w:spacing w:before="0" w:beforeAutospacing="0" w:after="0" w:afterAutospacing="0"/>
        <w:rPr>
          <w:sz w:val="24"/>
          <w:szCs w:val="24"/>
          <w:highlight w:val="yellow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645ACB">
        <w:rPr>
          <w:sz w:val="24"/>
          <w:szCs w:val="24"/>
          <w:lang w:val="ru-RU"/>
        </w:rPr>
        <w:t xml:space="preserve">        </w:t>
      </w:r>
      <w:r>
        <w:rPr>
          <w:sz w:val="24"/>
          <w:szCs w:val="24"/>
          <w:lang w:val="ru-RU"/>
        </w:rPr>
        <w:t>В 2021 году все выпускники 11 класса</w:t>
      </w:r>
      <w:r w:rsidRPr="00877784">
        <w:rPr>
          <w:sz w:val="24"/>
          <w:szCs w:val="24"/>
        </w:rPr>
        <w:t> </w:t>
      </w:r>
      <w:r w:rsidRPr="00877784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4</w:t>
      </w:r>
      <w:r w:rsidRPr="00877784">
        <w:rPr>
          <w:sz w:val="24"/>
          <w:szCs w:val="24"/>
          <w:lang w:val="ru-RU"/>
        </w:rPr>
        <w:t xml:space="preserve"> человек</w:t>
      </w:r>
      <w:r>
        <w:rPr>
          <w:sz w:val="24"/>
          <w:szCs w:val="24"/>
          <w:lang w:val="ru-RU"/>
        </w:rPr>
        <w:t>а</w:t>
      </w:r>
      <w:r w:rsidRPr="00877784">
        <w:rPr>
          <w:sz w:val="24"/>
          <w:szCs w:val="24"/>
          <w:lang w:val="ru-RU"/>
        </w:rPr>
        <w:t xml:space="preserve">) успешно сдали ГИА. </w:t>
      </w:r>
      <w:r>
        <w:rPr>
          <w:sz w:val="24"/>
          <w:szCs w:val="24"/>
          <w:lang w:val="ru-RU"/>
        </w:rPr>
        <w:t xml:space="preserve">Так как выпускники не планировали поступать в вузы, </w:t>
      </w:r>
      <w:r w:rsidRPr="00877784">
        <w:rPr>
          <w:sz w:val="24"/>
          <w:szCs w:val="24"/>
          <w:lang w:val="ru-RU"/>
        </w:rPr>
        <w:t>поэтомусдавали ГИА в форме ГВЭ по</w:t>
      </w:r>
      <w:r w:rsidRPr="00877784">
        <w:rPr>
          <w:sz w:val="24"/>
          <w:szCs w:val="24"/>
        </w:rPr>
        <w:t> </w:t>
      </w:r>
      <w:r w:rsidRPr="00877784">
        <w:rPr>
          <w:sz w:val="24"/>
          <w:szCs w:val="24"/>
          <w:lang w:val="ru-RU"/>
        </w:rPr>
        <w:t>русскому языку и математике.</w:t>
      </w:r>
      <w:r w:rsidRPr="00877784">
        <w:rPr>
          <w:sz w:val="24"/>
          <w:szCs w:val="24"/>
        </w:rPr>
        <w:t> </w:t>
      </w:r>
    </w:p>
    <w:p w:rsidR="00877784" w:rsidRDefault="00877784" w:rsidP="00645ACB">
      <w:pPr>
        <w:jc w:val="center"/>
        <w:rPr>
          <w:lang w:val="ru-RU"/>
        </w:rPr>
      </w:pPr>
      <w:r w:rsidRPr="00877784">
        <w:rPr>
          <w:lang w:val="ru-RU"/>
        </w:rPr>
        <w:t>Результаты ГИА-11</w:t>
      </w:r>
      <w:r w:rsidRPr="00877784">
        <w:t> </w:t>
      </w:r>
      <w:r w:rsidRPr="00877784">
        <w:rPr>
          <w:lang w:val="ru-RU"/>
        </w:rPr>
        <w:t>в форме ГВЭ</w:t>
      </w:r>
      <w:r w:rsidR="002E479F">
        <w:rPr>
          <w:lang w:val="ru-RU"/>
        </w:rPr>
        <w:t xml:space="preserve"> для аттестата</w:t>
      </w:r>
      <w:r w:rsidRPr="00877784">
        <w:rPr>
          <w:lang w:val="ru-RU"/>
        </w:rPr>
        <w:t xml:space="preserve"> в 2021 году</w:t>
      </w:r>
    </w:p>
    <w:tbl>
      <w:tblPr>
        <w:tblStyle w:val="af"/>
        <w:tblW w:w="0" w:type="auto"/>
        <w:tblLook w:val="04A0"/>
      </w:tblPr>
      <w:tblGrid>
        <w:gridCol w:w="2835"/>
        <w:gridCol w:w="2835"/>
        <w:gridCol w:w="2835"/>
        <w:gridCol w:w="2835"/>
        <w:gridCol w:w="2835"/>
      </w:tblGrid>
      <w:tr w:rsidR="006622B5" w:rsidRPr="00276273" w:rsidTr="006622B5">
        <w:tc>
          <w:tcPr>
            <w:tcW w:w="2835" w:type="dxa"/>
          </w:tcPr>
          <w:p w:rsidR="006622B5" w:rsidRDefault="006622B5" w:rsidP="00374C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Предметы</w:t>
            </w:r>
          </w:p>
        </w:tc>
        <w:tc>
          <w:tcPr>
            <w:tcW w:w="2835" w:type="dxa"/>
          </w:tcPr>
          <w:p w:rsidR="006622B5" w:rsidRDefault="006622B5" w:rsidP="00374C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Количество обучающихся</w:t>
            </w:r>
          </w:p>
        </w:tc>
        <w:tc>
          <w:tcPr>
            <w:tcW w:w="2835" w:type="dxa"/>
          </w:tcPr>
          <w:p w:rsidR="006622B5" w:rsidRDefault="006622B5" w:rsidP="00374C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Средний балл</w:t>
            </w:r>
          </w:p>
        </w:tc>
        <w:tc>
          <w:tcPr>
            <w:tcW w:w="2835" w:type="dxa"/>
          </w:tcPr>
          <w:p w:rsidR="006622B5" w:rsidRPr="00374C6D" w:rsidRDefault="006622B5" w:rsidP="00374C6D">
            <w:pPr>
              <w:jc w:val="center"/>
              <w:rPr>
                <w:lang w:val="ru-RU"/>
              </w:rPr>
            </w:pPr>
            <w:r w:rsidRPr="00374C6D">
              <w:rPr>
                <w:lang w:val="ru-RU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2835" w:type="dxa"/>
          </w:tcPr>
          <w:p w:rsidR="006622B5" w:rsidRPr="00374C6D" w:rsidRDefault="006622B5" w:rsidP="00374C6D">
            <w:pPr>
              <w:jc w:val="center"/>
              <w:rPr>
                <w:lang w:val="ru-RU"/>
              </w:rPr>
            </w:pPr>
            <w:r w:rsidRPr="00374C6D">
              <w:rPr>
                <w:lang w:val="ru-RU"/>
              </w:rPr>
              <w:t>Процент обучающихся, получивших высокие баллы, отметку «5» по пятибалльной системе</w:t>
            </w:r>
          </w:p>
        </w:tc>
      </w:tr>
      <w:tr w:rsidR="006622B5" w:rsidTr="006622B5">
        <w:tc>
          <w:tcPr>
            <w:tcW w:w="2835" w:type="dxa"/>
          </w:tcPr>
          <w:p w:rsidR="006622B5" w:rsidRDefault="00374C6D" w:rsidP="00374C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35" w:type="dxa"/>
          </w:tcPr>
          <w:p w:rsidR="006622B5" w:rsidRDefault="00374C6D" w:rsidP="00374C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35" w:type="dxa"/>
          </w:tcPr>
          <w:p w:rsidR="006622B5" w:rsidRDefault="00374C6D" w:rsidP="00374C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35" w:type="dxa"/>
          </w:tcPr>
          <w:p w:rsidR="006622B5" w:rsidRDefault="00374C6D" w:rsidP="00374C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835" w:type="dxa"/>
          </w:tcPr>
          <w:p w:rsidR="006622B5" w:rsidRDefault="00374C6D" w:rsidP="00374C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74C6D" w:rsidTr="006622B5">
        <w:tc>
          <w:tcPr>
            <w:tcW w:w="2835" w:type="dxa"/>
          </w:tcPr>
          <w:p w:rsidR="00374C6D" w:rsidRDefault="00374C6D" w:rsidP="00374C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835" w:type="dxa"/>
          </w:tcPr>
          <w:p w:rsidR="00374C6D" w:rsidRDefault="00374C6D" w:rsidP="00374C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35" w:type="dxa"/>
          </w:tcPr>
          <w:p w:rsidR="00374C6D" w:rsidRDefault="00374C6D" w:rsidP="00374C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35" w:type="dxa"/>
          </w:tcPr>
          <w:p w:rsidR="00374C6D" w:rsidRDefault="00374C6D" w:rsidP="00374C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835" w:type="dxa"/>
          </w:tcPr>
          <w:p w:rsidR="00374C6D" w:rsidRDefault="00374C6D" w:rsidP="00374C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CA0F2A" w:rsidRPr="009A5175" w:rsidRDefault="00CA0F2A" w:rsidP="00645ACB">
      <w:pPr>
        <w:jc w:val="center"/>
        <w:rPr>
          <w:sz w:val="24"/>
          <w:szCs w:val="24"/>
          <w:lang w:val="ru-RU"/>
        </w:rPr>
      </w:pPr>
      <w:r w:rsidRPr="009A5175">
        <w:rPr>
          <w:sz w:val="24"/>
          <w:szCs w:val="24"/>
          <w:lang w:val="ru-RU"/>
        </w:rPr>
        <w:lastRenderedPageBreak/>
        <w:t>Количество медалистов за последние пять лет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9"/>
        <w:gridCol w:w="2409"/>
        <w:gridCol w:w="2127"/>
        <w:gridCol w:w="2835"/>
        <w:gridCol w:w="3969"/>
      </w:tblGrid>
      <w:tr w:rsidR="00CA0F2A" w:rsidRPr="00276273" w:rsidTr="00CA0F2A">
        <w:tc>
          <w:tcPr>
            <w:tcW w:w="14109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F2A" w:rsidRPr="00C64B61" w:rsidRDefault="00CA0F2A" w:rsidP="009A5175">
            <w:pPr>
              <w:jc w:val="center"/>
              <w:rPr>
                <w:sz w:val="24"/>
                <w:szCs w:val="24"/>
                <w:lang w:val="ru-RU"/>
              </w:rPr>
            </w:pPr>
            <w:r w:rsidRPr="00C64B61">
              <w:rPr>
                <w:sz w:val="24"/>
                <w:szCs w:val="24"/>
                <w:lang w:val="ru-RU"/>
              </w:rPr>
              <w:t>Медаль «За особые успехи в учении»</w:t>
            </w:r>
          </w:p>
        </w:tc>
      </w:tr>
      <w:tr w:rsidR="00CA0F2A" w:rsidRPr="00CA0F2A" w:rsidTr="009A5175">
        <w:tc>
          <w:tcPr>
            <w:tcW w:w="2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F2A" w:rsidRPr="00CA0F2A" w:rsidRDefault="00CA0F2A" w:rsidP="009A5175">
            <w:pPr>
              <w:jc w:val="center"/>
              <w:rPr>
                <w:sz w:val="24"/>
                <w:szCs w:val="24"/>
              </w:rPr>
            </w:pPr>
            <w:r w:rsidRPr="00CA0F2A">
              <w:rPr>
                <w:sz w:val="24"/>
                <w:szCs w:val="24"/>
              </w:rPr>
              <w:t>2017</w:t>
            </w: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F2A" w:rsidRPr="00CA0F2A" w:rsidRDefault="00CA0F2A" w:rsidP="009A5175">
            <w:pPr>
              <w:jc w:val="center"/>
              <w:rPr>
                <w:sz w:val="24"/>
                <w:szCs w:val="24"/>
              </w:rPr>
            </w:pPr>
            <w:r w:rsidRPr="00CA0F2A">
              <w:rPr>
                <w:sz w:val="24"/>
                <w:szCs w:val="24"/>
              </w:rPr>
              <w:t>2018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F2A" w:rsidRPr="00CA0F2A" w:rsidRDefault="00CA0F2A" w:rsidP="009A5175">
            <w:pPr>
              <w:jc w:val="center"/>
              <w:rPr>
                <w:sz w:val="24"/>
                <w:szCs w:val="24"/>
              </w:rPr>
            </w:pPr>
            <w:r w:rsidRPr="00CA0F2A">
              <w:rPr>
                <w:sz w:val="24"/>
                <w:szCs w:val="24"/>
              </w:rPr>
              <w:t>2019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F2A" w:rsidRPr="00CA0F2A" w:rsidRDefault="00CA0F2A" w:rsidP="009A5175">
            <w:pPr>
              <w:jc w:val="center"/>
              <w:rPr>
                <w:sz w:val="24"/>
                <w:szCs w:val="24"/>
              </w:rPr>
            </w:pPr>
            <w:r w:rsidRPr="00CA0F2A">
              <w:rPr>
                <w:sz w:val="24"/>
                <w:szCs w:val="24"/>
              </w:rPr>
              <w:t>2020</w:t>
            </w:r>
          </w:p>
        </w:tc>
        <w:tc>
          <w:tcPr>
            <w:tcW w:w="3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F2A" w:rsidRPr="00CA0F2A" w:rsidRDefault="00CA0F2A" w:rsidP="009A5175">
            <w:pPr>
              <w:jc w:val="center"/>
              <w:rPr>
                <w:sz w:val="24"/>
                <w:szCs w:val="24"/>
              </w:rPr>
            </w:pPr>
            <w:r w:rsidRPr="00CA0F2A">
              <w:rPr>
                <w:sz w:val="24"/>
                <w:szCs w:val="24"/>
              </w:rPr>
              <w:t>2021</w:t>
            </w:r>
          </w:p>
        </w:tc>
      </w:tr>
      <w:tr w:rsidR="00CA0F2A" w:rsidRPr="00CA0F2A" w:rsidTr="009A5175">
        <w:tc>
          <w:tcPr>
            <w:tcW w:w="2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F2A" w:rsidRPr="009A5175" w:rsidRDefault="009A5175" w:rsidP="009A517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F2A" w:rsidRPr="00CA0F2A" w:rsidRDefault="00CA0F2A" w:rsidP="009A5175">
            <w:pPr>
              <w:jc w:val="center"/>
              <w:rPr>
                <w:sz w:val="24"/>
                <w:szCs w:val="24"/>
              </w:rPr>
            </w:pPr>
            <w:r w:rsidRPr="00CA0F2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F2A" w:rsidRPr="009A5175" w:rsidRDefault="009A5175" w:rsidP="009A517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F2A" w:rsidRPr="009A5175" w:rsidRDefault="009A5175" w:rsidP="009A517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F2A" w:rsidRPr="009A5175" w:rsidRDefault="009A5175" w:rsidP="009A517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2A42F9" w:rsidRDefault="00D63803" w:rsidP="007D5EFF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="001151EE"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196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востребованност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 выпускников</w:t>
      </w:r>
    </w:p>
    <w:p w:rsidR="00045D1E" w:rsidRPr="006F36AA" w:rsidRDefault="0019649E" w:rsidP="00BE6EB2">
      <w:pPr>
        <w:spacing w:line="360" w:lineRule="auto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72000" cy="2743200"/>
            <wp:effectExtent l="0" t="0" r="0" b="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BE6EB2" w:rsidRPr="00EF1F39" w:rsidRDefault="00645ACB" w:rsidP="00EF1F3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5523A6" w:rsidRPr="00EF1F39">
        <w:rPr>
          <w:rFonts w:hAnsi="Times New Roman" w:cs="Times New Roman"/>
          <w:color w:val="000000"/>
          <w:sz w:val="24"/>
          <w:szCs w:val="24"/>
          <w:lang w:val="ru-RU"/>
        </w:rPr>
        <w:t>Анализ показывает, что обучающиеся 11 класса успешно поступают в учебные заведения, так в</w:t>
      </w:r>
      <w:r w:rsidR="00EF1F39" w:rsidRPr="00EF1F39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="005523A6" w:rsidRPr="00EF1F39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из 4 обучающихся</w:t>
      </w:r>
      <w:r w:rsidR="00EF1F39" w:rsidRPr="00EF1F39">
        <w:rPr>
          <w:rFonts w:hAnsi="Times New Roman" w:cs="Times New Roman"/>
          <w:color w:val="000000"/>
          <w:sz w:val="24"/>
          <w:szCs w:val="24"/>
          <w:lang w:val="ru-RU"/>
        </w:rPr>
        <w:t xml:space="preserve"> все</w:t>
      </w:r>
      <w:r w:rsidR="005523A6" w:rsidRPr="00EF1F39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поступили в </w:t>
      </w:r>
      <w:r w:rsidR="00EF1F39" w:rsidRPr="00EF1F39">
        <w:rPr>
          <w:rFonts w:hAnsi="Times New Roman" w:cs="Times New Roman"/>
          <w:color w:val="000000"/>
          <w:sz w:val="24"/>
          <w:szCs w:val="24"/>
          <w:lang w:val="ru-RU"/>
        </w:rPr>
        <w:t>СС</w:t>
      </w:r>
      <w:r w:rsidR="005523A6" w:rsidRPr="00EF1F39">
        <w:rPr>
          <w:rFonts w:hAnsi="Times New Roman" w:cs="Times New Roman"/>
          <w:color w:val="000000"/>
          <w:sz w:val="24"/>
          <w:szCs w:val="24"/>
          <w:lang w:val="ru-RU"/>
        </w:rPr>
        <w:t xml:space="preserve">УЗы. </w:t>
      </w:r>
    </w:p>
    <w:p w:rsidR="007E7DEA" w:rsidRPr="00EF1F39" w:rsidRDefault="00645ACB" w:rsidP="00EF1F39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7D5EFF" w:rsidRPr="00EF1F39">
        <w:rPr>
          <w:sz w:val="24"/>
          <w:szCs w:val="24"/>
          <w:lang w:val="ru-RU"/>
        </w:rPr>
        <w:t xml:space="preserve">Все выпускники 9 класса продолжают обучение. Наблюдается </w:t>
      </w:r>
      <w:r w:rsidR="00BE6EB2" w:rsidRPr="00EF1F39">
        <w:rPr>
          <w:sz w:val="24"/>
          <w:szCs w:val="24"/>
          <w:lang w:val="ru-RU"/>
        </w:rPr>
        <w:t>снижение</w:t>
      </w:r>
      <w:r w:rsidR="007D5EFF" w:rsidRPr="00EF1F39">
        <w:rPr>
          <w:sz w:val="24"/>
          <w:szCs w:val="24"/>
          <w:lang w:val="ru-RU"/>
        </w:rPr>
        <w:t xml:space="preserve"> количества обучающихся, получающих среднее общее образование на базе общеобразовательного учреждения. </w:t>
      </w:r>
      <w:r w:rsidR="00EF1F39">
        <w:rPr>
          <w:sz w:val="24"/>
          <w:szCs w:val="24"/>
          <w:lang w:val="ru-RU"/>
        </w:rPr>
        <w:t>15</w:t>
      </w:r>
      <w:r w:rsidR="007D5EFF" w:rsidRPr="00EF1F39">
        <w:rPr>
          <w:sz w:val="24"/>
          <w:szCs w:val="24"/>
          <w:lang w:val="ru-RU"/>
        </w:rPr>
        <w:t xml:space="preserve"> % девятиклассников в 20</w:t>
      </w:r>
      <w:r w:rsidR="00365026" w:rsidRPr="00EF1F39">
        <w:rPr>
          <w:sz w:val="24"/>
          <w:szCs w:val="24"/>
          <w:lang w:val="ru-RU"/>
        </w:rPr>
        <w:t xml:space="preserve">20 </w:t>
      </w:r>
      <w:r w:rsidR="007D5EFF" w:rsidRPr="00EF1F39">
        <w:rPr>
          <w:sz w:val="24"/>
          <w:szCs w:val="24"/>
          <w:lang w:val="ru-RU"/>
        </w:rPr>
        <w:t xml:space="preserve">году продолжают обучаться в10 классе, а </w:t>
      </w:r>
      <w:r w:rsidR="00EF1F39">
        <w:rPr>
          <w:sz w:val="24"/>
          <w:szCs w:val="24"/>
          <w:lang w:val="ru-RU"/>
        </w:rPr>
        <w:t>75</w:t>
      </w:r>
      <w:r w:rsidR="007D5EFF" w:rsidRPr="00EF1F39">
        <w:rPr>
          <w:sz w:val="24"/>
          <w:szCs w:val="24"/>
          <w:lang w:val="ru-RU"/>
        </w:rPr>
        <w:t xml:space="preserve"> % выбрали обучение в образовательных организациях Ярославской области. </w:t>
      </w:r>
    </w:p>
    <w:p w:rsidR="007D5EFF" w:rsidRPr="00EF1F39" w:rsidRDefault="00276273" w:rsidP="00EF1F3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        </w:t>
      </w:r>
      <w:r w:rsidR="007D5EFF" w:rsidRPr="00EF1F39">
        <w:rPr>
          <w:b/>
          <w:sz w:val="24"/>
          <w:szCs w:val="24"/>
          <w:lang w:val="ru-RU"/>
        </w:rPr>
        <w:t>ВЫВОД:</w:t>
      </w:r>
    </w:p>
    <w:p w:rsidR="005523A6" w:rsidRDefault="007D5EFF" w:rsidP="00645ACB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EF1F39">
        <w:rPr>
          <w:sz w:val="24"/>
          <w:szCs w:val="24"/>
          <w:lang w:val="ru-RU"/>
        </w:rPr>
        <w:t xml:space="preserve">       Образовательная организация обеспечивает качество подготовки учащихся к продолжению образования в образовательных организациях. Педагогическому коллективу и администрации школы продолжать работу по усилению мотивации обучающихся для продолжения образования на базе общеобразовательного учреждения, работу с родителями через индивидуальные собеседования, родительские собрания, классные часы по вопросам обучения в старшей школе</w:t>
      </w:r>
      <w:r w:rsidR="00374C6D">
        <w:rPr>
          <w:sz w:val="24"/>
          <w:szCs w:val="24"/>
          <w:lang w:val="ru-RU"/>
        </w:rPr>
        <w:t>.</w:t>
      </w:r>
    </w:p>
    <w:p w:rsidR="00374C6D" w:rsidRPr="00EF1F39" w:rsidRDefault="00374C6D" w:rsidP="00645ACB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1151EE" w:rsidRPr="00D63803" w:rsidRDefault="001151EE" w:rsidP="00645AC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D638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1151EE" w:rsidRPr="006F39D2" w:rsidRDefault="001151EE" w:rsidP="00645AC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39D2">
        <w:rPr>
          <w:rFonts w:hAnsi="Times New Roman" w:cs="Times New Roman"/>
          <w:color w:val="000000"/>
          <w:sz w:val="24"/>
          <w:szCs w:val="24"/>
          <w:lang w:val="ru-RU"/>
        </w:rPr>
        <w:t>В МОУ Рождественской СОШ  утверждено Положение о формах, периодичности, порядке текущего контроля успеваемости и промежуточной аттестации обучающихся (приказ №54/12 от 28.08.2014).  По итогам оценки качества образования в 20</w:t>
      </w:r>
      <w:r w:rsidR="00EF1F39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 w:rsidRPr="006F39D2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выявлено, что уровень метапредметных результатов соответствуют среднему уровню, сформированность личностных результатов средняя.</w:t>
      </w:r>
    </w:p>
    <w:p w:rsidR="001151EE" w:rsidRPr="001151EE" w:rsidRDefault="001151EE" w:rsidP="00645AC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A42F9" w:rsidRDefault="00D63803" w:rsidP="00645ACB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="001151EE"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8647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EF1F39" w:rsidRPr="008E4BF8" w:rsidRDefault="00EF1F39" w:rsidP="00EF1F39">
      <w:pPr>
        <w:spacing w:before="0" w:beforeAutospacing="0" w:after="0" w:afterAutospacing="0"/>
        <w:rPr>
          <w:sz w:val="24"/>
          <w:szCs w:val="24"/>
          <w:lang w:val="ru-RU"/>
        </w:rPr>
      </w:pPr>
      <w:r w:rsidRPr="008E4BF8">
        <w:rPr>
          <w:sz w:val="24"/>
          <w:szCs w:val="24"/>
          <w:lang w:val="ru-RU"/>
        </w:rPr>
        <w:t>Основные</w:t>
      </w:r>
      <w:r w:rsidR="00645ACB">
        <w:rPr>
          <w:sz w:val="24"/>
          <w:szCs w:val="24"/>
          <w:lang w:val="ru-RU"/>
        </w:rPr>
        <w:t xml:space="preserve"> </w:t>
      </w:r>
      <w:r w:rsidRPr="008E4BF8">
        <w:rPr>
          <w:sz w:val="24"/>
          <w:szCs w:val="24"/>
          <w:lang w:val="ru-RU"/>
        </w:rPr>
        <w:t>принципы</w:t>
      </w:r>
      <w:r w:rsidR="00645ACB">
        <w:rPr>
          <w:sz w:val="24"/>
          <w:szCs w:val="24"/>
          <w:lang w:val="ru-RU"/>
        </w:rPr>
        <w:t xml:space="preserve"> </w:t>
      </w:r>
      <w:r w:rsidRPr="008E4BF8">
        <w:rPr>
          <w:sz w:val="24"/>
          <w:szCs w:val="24"/>
          <w:lang w:val="ru-RU"/>
        </w:rPr>
        <w:t>кадровой</w:t>
      </w:r>
      <w:r w:rsidR="00645ACB">
        <w:rPr>
          <w:sz w:val="24"/>
          <w:szCs w:val="24"/>
          <w:lang w:val="ru-RU"/>
        </w:rPr>
        <w:t xml:space="preserve"> </w:t>
      </w:r>
      <w:r w:rsidRPr="008E4BF8">
        <w:rPr>
          <w:sz w:val="24"/>
          <w:szCs w:val="24"/>
          <w:lang w:val="ru-RU"/>
        </w:rPr>
        <w:t>политики</w:t>
      </w:r>
      <w:r w:rsidR="00645ACB">
        <w:rPr>
          <w:sz w:val="24"/>
          <w:szCs w:val="24"/>
          <w:lang w:val="ru-RU"/>
        </w:rPr>
        <w:t xml:space="preserve"> </w:t>
      </w:r>
      <w:r w:rsidRPr="008E4BF8">
        <w:rPr>
          <w:sz w:val="24"/>
          <w:szCs w:val="24"/>
          <w:lang w:val="ru-RU"/>
        </w:rPr>
        <w:t>направлены:</w:t>
      </w:r>
    </w:p>
    <w:p w:rsidR="00EF1F39" w:rsidRPr="00E13ABC" w:rsidRDefault="00EF1F39" w:rsidP="00E13ABC">
      <w:pPr>
        <w:pStyle w:val="a4"/>
        <w:numPr>
          <w:ilvl w:val="0"/>
          <w:numId w:val="26"/>
        </w:numPr>
        <w:rPr>
          <w:rFonts w:asciiTheme="minorHAnsi" w:hAnsiTheme="minorHAnsi" w:cstheme="minorHAnsi"/>
        </w:rPr>
      </w:pPr>
      <w:r w:rsidRPr="00E13ABC">
        <w:rPr>
          <w:rFonts w:asciiTheme="minorHAnsi" w:hAnsiTheme="minorHAnsi" w:cstheme="minorHAnsi"/>
        </w:rPr>
        <w:t>на</w:t>
      </w:r>
      <w:r w:rsidR="00645ACB">
        <w:rPr>
          <w:rFonts w:asciiTheme="minorHAnsi" w:hAnsiTheme="minorHAnsi" w:cstheme="minorHAnsi"/>
        </w:rPr>
        <w:t xml:space="preserve"> </w:t>
      </w:r>
      <w:r w:rsidRPr="00E13ABC">
        <w:rPr>
          <w:rFonts w:asciiTheme="minorHAnsi" w:hAnsiTheme="minorHAnsi" w:cstheme="minorHAnsi"/>
        </w:rPr>
        <w:t>сохранение, укрепление и развитие</w:t>
      </w:r>
      <w:r w:rsidR="00645ACB">
        <w:rPr>
          <w:rFonts w:asciiTheme="minorHAnsi" w:hAnsiTheme="minorHAnsi" w:cstheme="minorHAnsi"/>
        </w:rPr>
        <w:t xml:space="preserve"> </w:t>
      </w:r>
      <w:r w:rsidRPr="00E13ABC">
        <w:rPr>
          <w:rFonts w:asciiTheme="minorHAnsi" w:hAnsiTheme="minorHAnsi" w:cstheme="minorHAnsi"/>
        </w:rPr>
        <w:t>кадровогопотенциала;</w:t>
      </w:r>
    </w:p>
    <w:p w:rsidR="00EF1F39" w:rsidRPr="00E13ABC" w:rsidRDefault="00EF1F39" w:rsidP="00E13ABC">
      <w:pPr>
        <w:pStyle w:val="a4"/>
        <w:numPr>
          <w:ilvl w:val="0"/>
          <w:numId w:val="26"/>
        </w:numPr>
        <w:rPr>
          <w:rFonts w:asciiTheme="minorHAnsi" w:hAnsiTheme="minorHAnsi" w:cstheme="minorHAnsi"/>
        </w:rPr>
      </w:pPr>
      <w:r w:rsidRPr="00E13ABC">
        <w:rPr>
          <w:rFonts w:asciiTheme="minorHAnsi" w:hAnsiTheme="minorHAnsi" w:cstheme="minorHAnsi"/>
        </w:rPr>
        <w:t>создание</w:t>
      </w:r>
      <w:r w:rsidR="00645ACB">
        <w:rPr>
          <w:rFonts w:asciiTheme="minorHAnsi" w:hAnsiTheme="minorHAnsi" w:cstheme="minorHAnsi"/>
        </w:rPr>
        <w:t xml:space="preserve"> </w:t>
      </w:r>
      <w:r w:rsidRPr="00E13ABC">
        <w:rPr>
          <w:rFonts w:asciiTheme="minorHAnsi" w:hAnsiTheme="minorHAnsi" w:cstheme="minorHAnsi"/>
        </w:rPr>
        <w:t>квалифицированного</w:t>
      </w:r>
      <w:r w:rsidR="00645ACB">
        <w:rPr>
          <w:rFonts w:asciiTheme="minorHAnsi" w:hAnsiTheme="minorHAnsi" w:cstheme="minorHAnsi"/>
        </w:rPr>
        <w:t xml:space="preserve"> </w:t>
      </w:r>
      <w:r w:rsidRPr="00E13ABC">
        <w:rPr>
          <w:rFonts w:asciiTheme="minorHAnsi" w:hAnsiTheme="minorHAnsi" w:cstheme="minorHAnsi"/>
        </w:rPr>
        <w:t>коллектива, способного</w:t>
      </w:r>
      <w:r w:rsidR="00645ACB">
        <w:rPr>
          <w:rFonts w:asciiTheme="minorHAnsi" w:hAnsiTheme="minorHAnsi" w:cstheme="minorHAnsi"/>
        </w:rPr>
        <w:t xml:space="preserve"> </w:t>
      </w:r>
      <w:r w:rsidRPr="00E13ABC">
        <w:rPr>
          <w:rFonts w:asciiTheme="minorHAnsi" w:hAnsiTheme="minorHAnsi" w:cstheme="minorHAnsi"/>
        </w:rPr>
        <w:t>работать в современных</w:t>
      </w:r>
      <w:r w:rsidR="00276273">
        <w:rPr>
          <w:rFonts w:asciiTheme="minorHAnsi" w:hAnsiTheme="minorHAnsi" w:cstheme="minorHAnsi"/>
        </w:rPr>
        <w:t xml:space="preserve"> </w:t>
      </w:r>
      <w:r w:rsidRPr="00E13ABC">
        <w:rPr>
          <w:rFonts w:asciiTheme="minorHAnsi" w:hAnsiTheme="minorHAnsi" w:cstheme="minorHAnsi"/>
        </w:rPr>
        <w:t>условиях;</w:t>
      </w:r>
    </w:p>
    <w:p w:rsidR="00EF1F39" w:rsidRPr="00E13ABC" w:rsidRDefault="00EF1F39" w:rsidP="00E13ABC">
      <w:pPr>
        <w:pStyle w:val="a4"/>
        <w:numPr>
          <w:ilvl w:val="0"/>
          <w:numId w:val="26"/>
        </w:numPr>
      </w:pPr>
      <w:r w:rsidRPr="00E13ABC">
        <w:rPr>
          <w:rFonts w:asciiTheme="minorHAnsi" w:hAnsiTheme="minorHAnsi" w:cstheme="minorHAnsi"/>
        </w:rPr>
        <w:t>повышение уровня квалификации персонала</w:t>
      </w:r>
      <w:r w:rsidRPr="00E13ABC">
        <w:t>.</w:t>
      </w:r>
    </w:p>
    <w:tbl>
      <w:tblPr>
        <w:tblW w:w="14327" w:type="dxa"/>
        <w:tblInd w:w="-178" w:type="dxa"/>
        <w:tblCellMar>
          <w:top w:w="7" w:type="dxa"/>
          <w:left w:w="106" w:type="dxa"/>
          <w:right w:w="115" w:type="dxa"/>
        </w:tblCellMar>
        <w:tblLook w:val="04A0"/>
      </w:tblPr>
      <w:tblGrid>
        <w:gridCol w:w="7372"/>
        <w:gridCol w:w="1766"/>
        <w:gridCol w:w="1615"/>
        <w:gridCol w:w="1787"/>
        <w:gridCol w:w="1787"/>
      </w:tblGrid>
      <w:tr w:rsidR="00CA0F2A" w:rsidRPr="00346E25" w:rsidTr="00CA0F2A">
        <w:trPr>
          <w:trHeight w:val="331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2A" w:rsidRPr="00346E25" w:rsidRDefault="00CA0F2A" w:rsidP="003D4A8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46E25">
              <w:rPr>
                <w:rFonts w:ascii="Times New Roman" w:hAnsi="Times New Roman"/>
                <w:bCs/>
                <w:szCs w:val="24"/>
              </w:rPr>
              <w:t>Показатель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F2A" w:rsidRPr="00346E25" w:rsidRDefault="00CA0F2A" w:rsidP="003D4A8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2017 - 2018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F2A" w:rsidRDefault="00CA0F2A" w:rsidP="003D4A8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2018 - 2019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F2A" w:rsidRPr="00606940" w:rsidRDefault="00CA0F2A" w:rsidP="003D4A88">
            <w:pPr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2019 - 2020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F2A" w:rsidRDefault="00CA0F2A" w:rsidP="003D4A88">
            <w:pPr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2020-2021</w:t>
            </w:r>
          </w:p>
        </w:tc>
      </w:tr>
      <w:tr w:rsidR="00CA0F2A" w:rsidRPr="00346E25" w:rsidTr="00CA0F2A">
        <w:trPr>
          <w:trHeight w:val="331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2A" w:rsidRPr="00606940" w:rsidRDefault="00CA0F2A" w:rsidP="003D4A88">
            <w:pPr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606940">
              <w:rPr>
                <w:rFonts w:ascii="Times New Roman" w:hAnsi="Times New Roman"/>
                <w:bCs/>
                <w:szCs w:val="24"/>
                <w:lang w:val="ru-RU"/>
              </w:rPr>
              <w:t>Число молодых учителей (до 35 лет)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F2A" w:rsidRPr="00346E25" w:rsidRDefault="00CA0F2A" w:rsidP="003D4A8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F2A" w:rsidRDefault="00CA0F2A" w:rsidP="003D4A8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F2A" w:rsidRPr="00606940" w:rsidRDefault="00CA0F2A" w:rsidP="003D4A88">
            <w:pPr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F2A" w:rsidRDefault="00CA0F2A" w:rsidP="003D4A88">
            <w:pPr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-</w:t>
            </w:r>
          </w:p>
        </w:tc>
      </w:tr>
      <w:tr w:rsidR="00CA0F2A" w:rsidRPr="00346E25" w:rsidTr="00CA0F2A">
        <w:trPr>
          <w:trHeight w:val="33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2A" w:rsidRPr="00346E25" w:rsidRDefault="00CA0F2A" w:rsidP="003D4A88">
            <w:pPr>
              <w:rPr>
                <w:rFonts w:ascii="Times New Roman" w:hAnsi="Times New Roman"/>
                <w:bCs/>
                <w:szCs w:val="24"/>
              </w:rPr>
            </w:pPr>
            <w:r w:rsidRPr="00346E25">
              <w:rPr>
                <w:rFonts w:ascii="Times New Roman" w:hAnsi="Times New Roman"/>
                <w:bCs/>
                <w:szCs w:val="24"/>
              </w:rPr>
              <w:t>Средний</w:t>
            </w:r>
            <w:r w:rsidR="00645ACB">
              <w:rPr>
                <w:rFonts w:ascii="Times New Roman" w:hAnsi="Times New Roman"/>
                <w:bCs/>
                <w:szCs w:val="24"/>
                <w:lang w:val="ru-RU"/>
              </w:rPr>
              <w:t xml:space="preserve"> </w:t>
            </w:r>
            <w:r w:rsidRPr="00346E25">
              <w:rPr>
                <w:rFonts w:ascii="Times New Roman" w:hAnsi="Times New Roman"/>
                <w:bCs/>
                <w:szCs w:val="24"/>
              </w:rPr>
              <w:t>возраст</w:t>
            </w:r>
            <w:r w:rsidR="00645ACB">
              <w:rPr>
                <w:rFonts w:ascii="Times New Roman" w:hAnsi="Times New Roman"/>
                <w:bCs/>
                <w:szCs w:val="24"/>
                <w:lang w:val="ru-RU"/>
              </w:rPr>
              <w:t xml:space="preserve"> </w:t>
            </w:r>
            <w:r w:rsidRPr="00346E25">
              <w:rPr>
                <w:rFonts w:ascii="Times New Roman" w:hAnsi="Times New Roman"/>
                <w:bCs/>
                <w:szCs w:val="24"/>
              </w:rPr>
              <w:t>учителей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F2A" w:rsidRPr="00374C6D" w:rsidRDefault="00CA0F2A" w:rsidP="003D4A8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74C6D">
              <w:rPr>
                <w:rFonts w:ascii="Times New Roman" w:hAnsi="Times New Roman"/>
                <w:bCs/>
                <w:szCs w:val="24"/>
              </w:rPr>
              <w:t>52 года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F2A" w:rsidRPr="00374C6D" w:rsidRDefault="00CA0F2A" w:rsidP="003D4A8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74C6D">
              <w:rPr>
                <w:rFonts w:ascii="Times New Roman" w:hAnsi="Times New Roman"/>
                <w:bCs/>
                <w:szCs w:val="24"/>
              </w:rPr>
              <w:t>52 года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F2A" w:rsidRPr="00374C6D" w:rsidRDefault="00CA0F2A" w:rsidP="003D4A88">
            <w:pPr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374C6D">
              <w:rPr>
                <w:rFonts w:ascii="Times New Roman" w:hAnsi="Times New Roman"/>
                <w:bCs/>
                <w:szCs w:val="24"/>
                <w:lang w:val="ru-RU"/>
              </w:rPr>
              <w:t>52 года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F2A" w:rsidRDefault="00374C6D" w:rsidP="003D4A88">
            <w:pPr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53 года</w:t>
            </w:r>
          </w:p>
        </w:tc>
      </w:tr>
      <w:tr w:rsidR="00CA0F2A" w:rsidRPr="00346E25" w:rsidTr="00CA0F2A">
        <w:trPr>
          <w:trHeight w:val="50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2A" w:rsidRPr="00606940" w:rsidRDefault="00CA0F2A" w:rsidP="003D4A88">
            <w:pPr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606940">
              <w:rPr>
                <w:rFonts w:ascii="Times New Roman" w:hAnsi="Times New Roman"/>
                <w:bCs/>
                <w:szCs w:val="24"/>
                <w:lang w:val="ru-RU"/>
              </w:rPr>
              <w:t xml:space="preserve">Число учителей, вовлечённых в проектную и исследовательскую деятельность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F2A" w:rsidRPr="00346E25" w:rsidRDefault="00CA0F2A" w:rsidP="003D4A8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92%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F2A" w:rsidRDefault="00CA0F2A" w:rsidP="003D4A8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F2A" w:rsidRPr="00606940" w:rsidRDefault="00CA0F2A" w:rsidP="003D4A88">
            <w:pPr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100%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F2A" w:rsidRDefault="00CA0F2A" w:rsidP="003D4A88">
            <w:pPr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100%</w:t>
            </w:r>
          </w:p>
        </w:tc>
      </w:tr>
      <w:tr w:rsidR="00CA0F2A" w:rsidRPr="00346E25" w:rsidTr="00CA0F2A">
        <w:trPr>
          <w:trHeight w:val="41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2A" w:rsidRPr="00346E25" w:rsidRDefault="00CA0F2A" w:rsidP="003D4A88">
            <w:pPr>
              <w:rPr>
                <w:rFonts w:ascii="Times New Roman" w:hAnsi="Times New Roman"/>
                <w:bCs/>
                <w:szCs w:val="24"/>
              </w:rPr>
            </w:pPr>
            <w:r w:rsidRPr="00346E25">
              <w:rPr>
                <w:rFonts w:ascii="Times New Roman" w:hAnsi="Times New Roman"/>
                <w:bCs/>
                <w:szCs w:val="24"/>
              </w:rPr>
              <w:t>Число</w:t>
            </w:r>
            <w:r w:rsidR="00645ACB">
              <w:rPr>
                <w:rFonts w:ascii="Times New Roman" w:hAnsi="Times New Roman"/>
                <w:bCs/>
                <w:szCs w:val="24"/>
                <w:lang w:val="ru-RU"/>
              </w:rPr>
              <w:t xml:space="preserve"> </w:t>
            </w:r>
            <w:r w:rsidRPr="00346E25">
              <w:rPr>
                <w:rFonts w:ascii="Times New Roman" w:hAnsi="Times New Roman"/>
                <w:bCs/>
                <w:szCs w:val="24"/>
              </w:rPr>
              <w:t>учителей-наставников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F2A" w:rsidRPr="00346E25" w:rsidRDefault="00CA0F2A" w:rsidP="003D4A8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F2A" w:rsidRDefault="00CA0F2A" w:rsidP="003D4A8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F2A" w:rsidRPr="00606940" w:rsidRDefault="00CA0F2A" w:rsidP="003D4A88">
            <w:pPr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F2A" w:rsidRDefault="00CA0F2A" w:rsidP="003D4A88">
            <w:pPr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0</w:t>
            </w:r>
          </w:p>
        </w:tc>
      </w:tr>
      <w:tr w:rsidR="00CA0F2A" w:rsidRPr="00346E25" w:rsidTr="00CA0F2A">
        <w:trPr>
          <w:trHeight w:val="60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2A" w:rsidRPr="00606940" w:rsidRDefault="00CA0F2A" w:rsidP="003D4A88">
            <w:pPr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606940">
              <w:rPr>
                <w:rFonts w:ascii="Times New Roman" w:hAnsi="Times New Roman"/>
                <w:bCs/>
                <w:szCs w:val="24"/>
                <w:lang w:val="ru-RU"/>
              </w:rPr>
              <w:t xml:space="preserve">Число учителей – участников профессиональных конкурсов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F2A" w:rsidRPr="00346E25" w:rsidRDefault="00CA0F2A" w:rsidP="003D4A8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F2A" w:rsidRDefault="00CA0F2A" w:rsidP="003D4A8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F2A" w:rsidRPr="00606940" w:rsidRDefault="00CA0F2A" w:rsidP="003D4A88">
            <w:pPr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F2A" w:rsidRDefault="00CA0F2A" w:rsidP="003D4A88">
            <w:pPr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1</w:t>
            </w:r>
          </w:p>
        </w:tc>
      </w:tr>
    </w:tbl>
    <w:p w:rsidR="00606940" w:rsidRPr="003C6820" w:rsidRDefault="00606940" w:rsidP="00606940">
      <w:pPr>
        <w:spacing w:after="0" w:line="360" w:lineRule="auto"/>
        <w:rPr>
          <w:rFonts w:ascii="Times New Roman" w:hAnsi="Times New Roman"/>
          <w:szCs w:val="24"/>
          <w:lang w:val="ru-RU"/>
        </w:rPr>
      </w:pPr>
    </w:p>
    <w:tbl>
      <w:tblPr>
        <w:tblpPr w:leftFromText="180" w:rightFromText="180" w:vertAnchor="text" w:horzAnchor="margin" w:tblpXSpec="center" w:tblpY="107"/>
        <w:tblW w:w="145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41"/>
        <w:gridCol w:w="3686"/>
        <w:gridCol w:w="3402"/>
      </w:tblGrid>
      <w:tr w:rsidR="00606940" w:rsidRPr="00216E04" w:rsidTr="003D4A88">
        <w:trPr>
          <w:cantSplit/>
          <w:trHeight w:val="694"/>
        </w:trPr>
        <w:tc>
          <w:tcPr>
            <w:tcW w:w="7441" w:type="dxa"/>
            <w:vAlign w:val="center"/>
          </w:tcPr>
          <w:p w:rsidR="00606940" w:rsidRPr="00216E04" w:rsidRDefault="00606940" w:rsidP="003D4A88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E04">
              <w:rPr>
                <w:rFonts w:ascii="Times New Roman" w:hAnsi="Times New Roman"/>
                <w:sz w:val="24"/>
                <w:szCs w:val="24"/>
              </w:rPr>
              <w:lastRenderedPageBreak/>
              <w:t>Сведения о кадрах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606940" w:rsidRPr="00216E04" w:rsidRDefault="00606940" w:rsidP="003D4A88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E04">
              <w:rPr>
                <w:rFonts w:ascii="Times New Roman" w:hAnsi="Times New Roman"/>
                <w:sz w:val="24"/>
                <w:szCs w:val="24"/>
              </w:rPr>
              <w:t>Общее кол-во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06940" w:rsidRPr="00216E04" w:rsidRDefault="00606940" w:rsidP="003D4A88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E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06940" w:rsidRPr="00216E04" w:rsidTr="003D4A88">
        <w:trPr>
          <w:cantSplit/>
          <w:trHeight w:val="270"/>
        </w:trPr>
        <w:tc>
          <w:tcPr>
            <w:tcW w:w="7441" w:type="dxa"/>
            <w:tcBorders>
              <w:bottom w:val="single" w:sz="6" w:space="0" w:color="auto"/>
            </w:tcBorders>
          </w:tcPr>
          <w:p w:rsidR="00606940" w:rsidRPr="00216E04" w:rsidRDefault="00606940" w:rsidP="003D4A88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6E04">
              <w:rPr>
                <w:rFonts w:ascii="Times New Roman" w:hAnsi="Times New Roman"/>
                <w:sz w:val="24"/>
                <w:szCs w:val="24"/>
              </w:rPr>
              <w:t>Всего учителей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606940" w:rsidRPr="00216E04" w:rsidRDefault="00BE6EDB" w:rsidP="003D4A88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01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06940" w:rsidRPr="00216E04" w:rsidRDefault="00606940" w:rsidP="003D4A88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E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06940" w:rsidRPr="00216E04" w:rsidTr="003D4A88">
        <w:trPr>
          <w:cantSplit/>
          <w:trHeight w:val="259"/>
        </w:trPr>
        <w:tc>
          <w:tcPr>
            <w:tcW w:w="7441" w:type="dxa"/>
            <w:tcBorders>
              <w:bottom w:val="single" w:sz="6" w:space="0" w:color="auto"/>
            </w:tcBorders>
          </w:tcPr>
          <w:p w:rsidR="00606940" w:rsidRPr="00216E04" w:rsidRDefault="00606940" w:rsidP="003D4A88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6E04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(по профилю)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606940" w:rsidRPr="00216E04" w:rsidRDefault="00606940" w:rsidP="003D4A88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E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06940" w:rsidRPr="00216E04" w:rsidRDefault="00BE6EDB" w:rsidP="003D4A88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06940" w:rsidRPr="00216E04" w:rsidTr="003D4A88">
        <w:tc>
          <w:tcPr>
            <w:tcW w:w="7441" w:type="dxa"/>
          </w:tcPr>
          <w:p w:rsidR="00606940" w:rsidRPr="00216E04" w:rsidRDefault="00606940" w:rsidP="003D4A88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  <w:r w:rsidRPr="00216E04">
              <w:rPr>
                <w:rFonts w:ascii="Times New Roman" w:hAnsi="Times New Roman"/>
                <w:sz w:val="24"/>
                <w:szCs w:val="24"/>
              </w:rPr>
              <w:t>(по проф</w:t>
            </w:r>
            <w:r>
              <w:rPr>
                <w:rFonts w:ascii="Times New Roman" w:hAnsi="Times New Roman"/>
                <w:sz w:val="24"/>
                <w:szCs w:val="24"/>
              </w:rPr>
              <w:t>илю</w:t>
            </w:r>
            <w:r w:rsidRPr="00216E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606940" w:rsidRPr="00216E04" w:rsidRDefault="002C01E5" w:rsidP="003D4A88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06940" w:rsidRPr="00216E04" w:rsidRDefault="002C01E5" w:rsidP="003D4A88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606940" w:rsidRPr="00216E04" w:rsidTr="003D4A88">
        <w:tc>
          <w:tcPr>
            <w:tcW w:w="7441" w:type="dxa"/>
          </w:tcPr>
          <w:p w:rsidR="00606940" w:rsidRPr="00216E04" w:rsidRDefault="00606940" w:rsidP="003D4A88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6E04">
              <w:rPr>
                <w:rFonts w:ascii="Times New Roman" w:hAnsi="Times New Roman"/>
                <w:sz w:val="24"/>
                <w:szCs w:val="24"/>
              </w:rPr>
              <w:t>Другое образование</w:t>
            </w:r>
          </w:p>
        </w:tc>
        <w:tc>
          <w:tcPr>
            <w:tcW w:w="3686" w:type="dxa"/>
          </w:tcPr>
          <w:p w:rsidR="00606940" w:rsidRPr="00216E04" w:rsidRDefault="00BE6EDB" w:rsidP="003D4A88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06940" w:rsidRPr="00216E04" w:rsidRDefault="008B0933" w:rsidP="003D4A88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01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0933" w:rsidRPr="008B0933" w:rsidTr="003D4A88">
        <w:tc>
          <w:tcPr>
            <w:tcW w:w="7441" w:type="dxa"/>
          </w:tcPr>
          <w:p w:rsidR="008B0933" w:rsidRPr="00216E04" w:rsidRDefault="008B0933" w:rsidP="003D4A88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педагогов, прошедших курсы переподготовки</w:t>
            </w:r>
          </w:p>
        </w:tc>
        <w:tc>
          <w:tcPr>
            <w:tcW w:w="3686" w:type="dxa"/>
          </w:tcPr>
          <w:p w:rsidR="008B0933" w:rsidRDefault="002C01E5" w:rsidP="003D4A88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B0933" w:rsidRDefault="002C01E5" w:rsidP="003D4A88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06940" w:rsidRPr="00216E04" w:rsidTr="003D4A88">
        <w:tc>
          <w:tcPr>
            <w:tcW w:w="7441" w:type="dxa"/>
          </w:tcPr>
          <w:p w:rsidR="00606940" w:rsidRPr="00216E04" w:rsidRDefault="00606940" w:rsidP="003D4A88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педагогов</w:t>
            </w:r>
            <w:r w:rsidRPr="00216E04">
              <w:rPr>
                <w:rFonts w:ascii="Times New Roman" w:hAnsi="Times New Roman"/>
                <w:sz w:val="24"/>
                <w:szCs w:val="24"/>
              </w:rPr>
              <w:t xml:space="preserve">, прошедших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КПК за последние </w:t>
            </w:r>
            <w:r w:rsidRPr="00216E04">
              <w:rPr>
                <w:rFonts w:ascii="Times New Roman" w:hAnsi="Times New Roman"/>
                <w:sz w:val="24"/>
                <w:szCs w:val="24"/>
              </w:rPr>
              <w:t>5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06940" w:rsidRPr="00216E04" w:rsidRDefault="00606940" w:rsidP="008B0933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E04">
              <w:rPr>
                <w:rFonts w:ascii="Times New Roman" w:hAnsi="Times New Roman"/>
                <w:sz w:val="24"/>
                <w:szCs w:val="24"/>
              </w:rPr>
              <w:t>1</w:t>
            </w:r>
            <w:r w:rsidR="00294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06940" w:rsidRPr="00216E04" w:rsidRDefault="00CA0F2A" w:rsidP="003D4A88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06940" w:rsidRPr="00216E04" w:rsidTr="003D4A88">
        <w:tc>
          <w:tcPr>
            <w:tcW w:w="7441" w:type="dxa"/>
          </w:tcPr>
          <w:p w:rsidR="00606940" w:rsidRPr="00216E04" w:rsidRDefault="00606940" w:rsidP="003D4A88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Имеют высшую квалификационную </w:t>
            </w:r>
            <w:r w:rsidRPr="00216E04">
              <w:rPr>
                <w:rFonts w:ascii="Times New Roman" w:hAnsi="Times New Roman"/>
                <w:sz w:val="24"/>
                <w:szCs w:val="24"/>
              </w:rPr>
              <w:t>категор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</w:p>
        </w:tc>
        <w:tc>
          <w:tcPr>
            <w:tcW w:w="3686" w:type="dxa"/>
          </w:tcPr>
          <w:p w:rsidR="00606940" w:rsidRPr="00216E04" w:rsidRDefault="00606940" w:rsidP="003D4A88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E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06940" w:rsidRPr="00216E04" w:rsidRDefault="008B0933" w:rsidP="003D4A88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01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6940" w:rsidRPr="00216E04" w:rsidTr="003D4A88">
        <w:tc>
          <w:tcPr>
            <w:tcW w:w="7441" w:type="dxa"/>
          </w:tcPr>
          <w:p w:rsidR="00606940" w:rsidRPr="00216E04" w:rsidRDefault="00606940" w:rsidP="003D4A88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Имеют первую квалификационную </w:t>
            </w:r>
            <w:r w:rsidRPr="00216E04">
              <w:rPr>
                <w:rFonts w:ascii="Times New Roman" w:hAnsi="Times New Roman"/>
                <w:sz w:val="24"/>
                <w:szCs w:val="24"/>
              </w:rPr>
              <w:t>категорию</w:t>
            </w:r>
          </w:p>
        </w:tc>
        <w:tc>
          <w:tcPr>
            <w:tcW w:w="3686" w:type="dxa"/>
          </w:tcPr>
          <w:p w:rsidR="00606940" w:rsidRPr="00216E04" w:rsidRDefault="002C01E5" w:rsidP="003D4A88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06940" w:rsidRPr="00216E04" w:rsidRDefault="002C01E5" w:rsidP="003D4A88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606940" w:rsidRPr="00216E04" w:rsidTr="003D4A88">
        <w:tc>
          <w:tcPr>
            <w:tcW w:w="7441" w:type="dxa"/>
          </w:tcPr>
          <w:p w:rsidR="00606940" w:rsidRPr="00216E04" w:rsidRDefault="00606940" w:rsidP="003D4A88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6E04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686" w:type="dxa"/>
          </w:tcPr>
          <w:p w:rsidR="00606940" w:rsidRPr="00216E04" w:rsidRDefault="002C01E5" w:rsidP="003D4A88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06940" w:rsidRPr="00216E04" w:rsidRDefault="002C01E5" w:rsidP="003D4A88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09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D56A4" w:rsidRDefault="00CA0F2A" w:rsidP="007D5EFF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Один учитель</w:t>
      </w:r>
      <w:r w:rsidR="008B0933">
        <w:rPr>
          <w:rFonts w:hAnsi="Times New Roman" w:cs="Times New Roman"/>
          <w:color w:val="000000"/>
          <w:sz w:val="24"/>
          <w:szCs w:val="24"/>
          <w:lang w:val="ru-RU"/>
        </w:rPr>
        <w:t xml:space="preserve"> не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имее</w:t>
      </w:r>
      <w:r w:rsidR="008B0933">
        <w:rPr>
          <w:rFonts w:hAnsi="Times New Roman" w:cs="Times New Roman"/>
          <w:color w:val="000000"/>
          <w:sz w:val="24"/>
          <w:szCs w:val="24"/>
          <w:lang w:val="ru-RU"/>
        </w:rPr>
        <w:t>т категории, так как стаж в занимаемой должности менее 2 лет.</w:t>
      </w:r>
    </w:p>
    <w:p w:rsidR="00E13ABC" w:rsidRPr="00645ACB" w:rsidRDefault="00645ACB" w:rsidP="007D5EFF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ACB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905125" cy="2028825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13ABC" w:rsidRDefault="00645ACB" w:rsidP="00E13ABC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</w:t>
      </w:r>
      <w:r w:rsidR="00E13ABC" w:rsidRPr="00E13ABC">
        <w:rPr>
          <w:sz w:val="24"/>
          <w:szCs w:val="24"/>
          <w:lang w:val="ru-RU"/>
        </w:rPr>
        <w:t>Анализ условий реализации программы начального общего образования и основного общего образования в части формирования функцио</w:t>
      </w:r>
      <w:r w:rsidR="00E13ABC">
        <w:rPr>
          <w:sz w:val="24"/>
          <w:szCs w:val="24"/>
          <w:lang w:val="ru-RU"/>
        </w:rPr>
        <w:t xml:space="preserve">нальной грамотности обучающихся, </w:t>
      </w:r>
      <w:r w:rsidR="00E13ABC" w:rsidRPr="00E13ABC">
        <w:rPr>
          <w:sz w:val="24"/>
          <w:szCs w:val="24"/>
          <w:lang w:val="ru-RU"/>
        </w:rPr>
        <w:t xml:space="preserve">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недостаточную готовность педагогических кадров. </w:t>
      </w:r>
    </w:p>
    <w:p w:rsidR="009D37AD" w:rsidRDefault="00645ACB" w:rsidP="00E13ABC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E13ABC" w:rsidRPr="00E13ABC">
        <w:rPr>
          <w:sz w:val="24"/>
          <w:szCs w:val="24"/>
          <w:lang w:val="ru-RU"/>
        </w:rPr>
        <w:t>Так, 30 процентов</w:t>
      </w:r>
      <w:r w:rsidR="00E13ABC" w:rsidRPr="00E13ABC">
        <w:rPr>
          <w:sz w:val="24"/>
          <w:szCs w:val="24"/>
        </w:rPr>
        <w:t> </w:t>
      </w:r>
      <w:r w:rsidR="00E13ABC" w:rsidRPr="00E13ABC">
        <w:rPr>
          <w:sz w:val="24"/>
          <w:szCs w:val="24"/>
          <w:lang w:val="ru-RU"/>
        </w:rPr>
        <w:t>педагогов испытывают затруднения в подборе заданий, 17 процентов</w:t>
      </w:r>
      <w:r w:rsidR="00E13ABC" w:rsidRPr="00E13ABC">
        <w:rPr>
          <w:sz w:val="24"/>
          <w:szCs w:val="24"/>
        </w:rPr>
        <w:t> </w:t>
      </w:r>
      <w:r w:rsidR="00E13ABC" w:rsidRPr="00E13ABC">
        <w:rPr>
          <w:sz w:val="24"/>
          <w:szCs w:val="24"/>
          <w:lang w:val="ru-RU"/>
        </w:rPr>
        <w:t>не видят значимости в применении такого формата заданий, 23 процента</w:t>
      </w:r>
      <w:r w:rsidR="00E13ABC" w:rsidRPr="00E13ABC">
        <w:rPr>
          <w:sz w:val="24"/>
          <w:szCs w:val="24"/>
        </w:rPr>
        <w:t> </w:t>
      </w:r>
      <w:r w:rsidR="00E13ABC" w:rsidRPr="00E13ABC">
        <w:rPr>
          <w:sz w:val="24"/>
          <w:szCs w:val="24"/>
          <w:lang w:val="ru-RU"/>
        </w:rPr>
        <w:t xml:space="preserve">педагогов планируют применение данных заданий после прохождения соответствующего обучения. </w:t>
      </w:r>
    </w:p>
    <w:p w:rsidR="00A63BF0" w:rsidRPr="009D37AD" w:rsidRDefault="00645ACB" w:rsidP="009D37AD">
      <w:pPr>
        <w:spacing w:before="0" w:beforeAutospacing="0" w:after="0" w:afterAutospacing="0"/>
        <w:jc w:val="both"/>
        <w:rPr>
          <w:rFonts w:ascii="Arial" w:eastAsia="Times New Roman" w:hAnsi="Arial" w:cs="Arial"/>
          <w:color w:val="222222"/>
          <w:sz w:val="21"/>
          <w:szCs w:val="21"/>
          <w:lang w:val="ru-RU" w:eastAsia="ru-RU"/>
        </w:rPr>
      </w:pPr>
      <w:r>
        <w:rPr>
          <w:sz w:val="24"/>
          <w:szCs w:val="24"/>
          <w:lang w:val="ru-RU"/>
        </w:rPr>
        <w:t xml:space="preserve">       </w:t>
      </w:r>
      <w:r w:rsidR="00E13ABC" w:rsidRPr="00E13ABC">
        <w:rPr>
          <w:sz w:val="24"/>
          <w:szCs w:val="24"/>
          <w:lang w:val="ru-RU"/>
        </w:rPr>
        <w:t>В связи с обязательным обеспечением условий формирования функциональной грамотности и недостаточной готовностью кадров в план непрерывного профессионального образования педагогических</w:t>
      </w:r>
      <w:r w:rsidR="009D37AD">
        <w:rPr>
          <w:sz w:val="24"/>
          <w:szCs w:val="24"/>
          <w:lang w:val="ru-RU"/>
        </w:rPr>
        <w:t>работников</w:t>
      </w:r>
      <w:r w:rsidR="00E13ABC" w:rsidRPr="00E13ABC">
        <w:rPr>
          <w:sz w:val="24"/>
          <w:szCs w:val="24"/>
          <w:lang w:val="ru-RU"/>
        </w:rPr>
        <w:t xml:space="preserve"> включены мероприятия по оценке и формированию функциональной грамотности – читательской, математической, естественно-научной, финансовой, креативного мышления, глобальных компетенций</w:t>
      </w:r>
      <w:r w:rsidR="00E13ABC" w:rsidRPr="00E13ABC">
        <w:rPr>
          <w:sz w:val="24"/>
          <w:szCs w:val="24"/>
        </w:rPr>
        <w:t> </w:t>
      </w:r>
      <w:r w:rsidR="00E13ABC" w:rsidRPr="00E13ABC">
        <w:rPr>
          <w:sz w:val="24"/>
          <w:szCs w:val="24"/>
          <w:lang w:val="ru-RU"/>
        </w:rPr>
        <w:t>в рамках внутриорганизационного обучения и организации обучения по дополнительным профессиональным программам (повышение квалификации) педагогов предметных и метапредметных профессиональных объединений</w:t>
      </w:r>
      <w:r w:rsidR="00E13ABC" w:rsidRPr="00E13AB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val="ru-RU" w:eastAsia="ru-RU"/>
        </w:rPr>
        <w:t>.</w:t>
      </w:r>
    </w:p>
    <w:p w:rsidR="00192EA3" w:rsidRPr="00192EA3" w:rsidRDefault="00192EA3" w:rsidP="0020065C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eastAsia="Calibri" w:hAnsi="Times New Roman" w:cs="Arial"/>
          <w:sz w:val="24"/>
          <w:szCs w:val="24"/>
          <w:lang w:val="ru-RU"/>
        </w:rPr>
      </w:pPr>
      <w:r w:rsidRPr="007E7DEA">
        <w:rPr>
          <w:rFonts w:ascii="Times New Roman" w:eastAsia="Calibri" w:hAnsi="Times New Roman" w:cs="Arial"/>
          <w:b/>
          <w:sz w:val="24"/>
          <w:szCs w:val="24"/>
          <w:lang w:val="ru-RU"/>
        </w:rPr>
        <w:t>ВЫВОД:</w:t>
      </w:r>
      <w:r w:rsidRPr="00192EA3">
        <w:rPr>
          <w:rFonts w:ascii="Times New Roman" w:eastAsia="Calibri" w:hAnsi="Times New Roman" w:cs="Arial"/>
          <w:sz w:val="24"/>
          <w:szCs w:val="24"/>
          <w:lang w:val="ru-RU"/>
        </w:rPr>
        <w:t xml:space="preserve"> Образовательная организация на 100% укомплектована педагогическими кадрами, причём высшее профессиональное образование имеют большинство педагогических работников.</w:t>
      </w:r>
    </w:p>
    <w:p w:rsidR="00192EA3" w:rsidRPr="00192EA3" w:rsidRDefault="009D37AD" w:rsidP="0020065C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Arial"/>
          <w:sz w:val="24"/>
          <w:szCs w:val="24"/>
          <w:lang w:val="ru-RU"/>
        </w:rPr>
      </w:pPr>
      <w:r>
        <w:rPr>
          <w:rFonts w:ascii="Times New Roman" w:eastAsia="Calibri" w:hAnsi="Times New Roman" w:cs="Arial"/>
          <w:sz w:val="24"/>
          <w:szCs w:val="24"/>
          <w:lang w:val="ru-RU"/>
        </w:rPr>
        <w:t>В 2021-2022</w:t>
      </w:r>
      <w:r w:rsidR="00192EA3" w:rsidRPr="00192EA3">
        <w:rPr>
          <w:rFonts w:ascii="Times New Roman" w:eastAsia="Calibri" w:hAnsi="Times New Roman" w:cs="Arial"/>
          <w:sz w:val="24"/>
          <w:szCs w:val="24"/>
          <w:lang w:val="ru-RU"/>
        </w:rPr>
        <w:t xml:space="preserve"> учебном году доля педагогических работников с высшей и первой категориями составляет </w:t>
      </w:r>
      <w:r w:rsidR="00294D6C">
        <w:rPr>
          <w:rFonts w:ascii="Times New Roman" w:eastAsia="Calibri" w:hAnsi="Times New Roman" w:cs="Arial"/>
          <w:sz w:val="24"/>
          <w:szCs w:val="24"/>
          <w:lang w:val="ru-RU"/>
        </w:rPr>
        <w:t xml:space="preserve">69%, </w:t>
      </w:r>
      <w:r>
        <w:rPr>
          <w:rFonts w:ascii="Times New Roman" w:eastAsia="Calibri" w:hAnsi="Times New Roman" w:cs="Arial"/>
          <w:sz w:val="24"/>
          <w:szCs w:val="24"/>
          <w:lang w:val="ru-RU"/>
        </w:rPr>
        <w:t>один учитель не имее</w:t>
      </w:r>
      <w:r w:rsidR="00294D6C" w:rsidRPr="00294D6C">
        <w:rPr>
          <w:rFonts w:ascii="Times New Roman" w:eastAsia="Calibri" w:hAnsi="Times New Roman" w:cs="Arial"/>
          <w:sz w:val="24"/>
          <w:szCs w:val="24"/>
          <w:lang w:val="ru-RU"/>
        </w:rPr>
        <w:t>т категории, так как стаж в занимаемой должности менее 2 лет.</w:t>
      </w:r>
    </w:p>
    <w:p w:rsidR="002A42F9" w:rsidRPr="00294D6C" w:rsidRDefault="00192EA3" w:rsidP="0020065C">
      <w:pPr>
        <w:spacing w:before="0" w:beforeAutospacing="0" w:after="200" w:afterAutospacing="0"/>
        <w:ind w:firstLine="708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192EA3">
        <w:rPr>
          <w:rFonts w:ascii="Times New Roman" w:eastAsia="Times New Roman" w:hAnsi="Times New Roman" w:cs="Arial"/>
          <w:sz w:val="24"/>
          <w:szCs w:val="24"/>
          <w:lang w:val="ru-RU"/>
        </w:rPr>
        <w:t>Педагогический коллектив школы имеет серьезный потенциал для своего дальнейшего развития. Задача администрации школы состоит в создании условий для реализации индивидуальных творческих возможностей учителя. Проводимая администрацией школы кадровая политика позволяет надеяться, что работоспособный, квалифицированный коллектив способен решать важные для образова</w:t>
      </w:r>
      <w:r w:rsidR="00294D6C">
        <w:rPr>
          <w:rFonts w:ascii="Times New Roman" w:eastAsia="Times New Roman" w:hAnsi="Times New Roman" w:cs="Arial"/>
          <w:sz w:val="24"/>
          <w:szCs w:val="24"/>
          <w:lang w:val="ru-RU"/>
        </w:rPr>
        <w:t>тельной политики района задачи.</w:t>
      </w:r>
    </w:p>
    <w:p w:rsidR="002A42F9" w:rsidRPr="00192EA3" w:rsidRDefault="001151EE" w:rsidP="007D5EFF">
      <w:pPr>
        <w:spacing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="003216DE" w:rsidRPr="00192E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3216DE" w:rsidRPr="00C91D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="00D63803" w:rsidRPr="00192E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качества учебно-методического и библиотечно-информационного обеспечения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7"/>
        <w:gridCol w:w="4155"/>
      </w:tblGrid>
      <w:tr w:rsidR="0094300C" w:rsidRPr="0094300C" w:rsidTr="003D4A88">
        <w:tc>
          <w:tcPr>
            <w:tcW w:w="3530" w:type="pct"/>
          </w:tcPr>
          <w:p w:rsidR="0094300C" w:rsidRPr="0094300C" w:rsidRDefault="0094300C" w:rsidP="0094300C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43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компьютеров, применяемых в учебном процессе</w:t>
            </w:r>
          </w:p>
        </w:tc>
        <w:tc>
          <w:tcPr>
            <w:tcW w:w="1470" w:type="pct"/>
          </w:tcPr>
          <w:p w:rsidR="0094300C" w:rsidRPr="0094300C" w:rsidRDefault="0094300C" w:rsidP="0094300C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430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48</w:t>
            </w:r>
          </w:p>
        </w:tc>
      </w:tr>
      <w:tr w:rsidR="0094300C" w:rsidRPr="0094300C" w:rsidTr="003D4A88">
        <w:tc>
          <w:tcPr>
            <w:tcW w:w="3530" w:type="pct"/>
          </w:tcPr>
          <w:p w:rsidR="0094300C" w:rsidRPr="0094300C" w:rsidRDefault="0094300C" w:rsidP="0094300C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Из них имеющих доступ к интернету</w:t>
            </w:r>
          </w:p>
        </w:tc>
        <w:tc>
          <w:tcPr>
            <w:tcW w:w="1470" w:type="pct"/>
          </w:tcPr>
          <w:p w:rsidR="0094300C" w:rsidRPr="0094300C" w:rsidRDefault="0094300C" w:rsidP="0094300C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430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94300C" w:rsidRPr="0094300C" w:rsidTr="003D4A88">
        <w:tc>
          <w:tcPr>
            <w:tcW w:w="3530" w:type="pct"/>
          </w:tcPr>
          <w:p w:rsidR="0094300C" w:rsidRPr="0094300C" w:rsidRDefault="0094300C" w:rsidP="0094300C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470" w:type="pct"/>
          </w:tcPr>
          <w:p w:rsidR="0094300C" w:rsidRPr="0094300C" w:rsidRDefault="0094300C" w:rsidP="0094300C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0,7</w:t>
            </w:r>
          </w:p>
        </w:tc>
      </w:tr>
      <w:tr w:rsidR="0094300C" w:rsidRPr="0094300C" w:rsidTr="003D4A88">
        <w:tc>
          <w:tcPr>
            <w:tcW w:w="3530" w:type="pct"/>
          </w:tcPr>
          <w:p w:rsidR="0094300C" w:rsidRPr="0094300C" w:rsidRDefault="0094300C" w:rsidP="0094300C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430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Наличие медиатеки (есть/нет)</w:t>
            </w:r>
          </w:p>
        </w:tc>
        <w:tc>
          <w:tcPr>
            <w:tcW w:w="1470" w:type="pct"/>
          </w:tcPr>
          <w:p w:rsidR="0094300C" w:rsidRPr="0094300C" w:rsidRDefault="0094300C" w:rsidP="0094300C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430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94300C" w:rsidRPr="0094300C" w:rsidTr="003D4A88">
        <w:tc>
          <w:tcPr>
            <w:tcW w:w="3530" w:type="pct"/>
          </w:tcPr>
          <w:p w:rsidR="0094300C" w:rsidRPr="0094300C" w:rsidRDefault="0094300C" w:rsidP="0094300C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430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Возможность пользования сетью Интернет учащимися (да/ нет)</w:t>
            </w:r>
          </w:p>
        </w:tc>
        <w:tc>
          <w:tcPr>
            <w:tcW w:w="1470" w:type="pct"/>
          </w:tcPr>
          <w:p w:rsidR="0094300C" w:rsidRPr="0094300C" w:rsidRDefault="0094300C" w:rsidP="0094300C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430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94300C" w:rsidRPr="0094300C" w:rsidTr="003D4A88">
        <w:tc>
          <w:tcPr>
            <w:tcW w:w="3530" w:type="pct"/>
          </w:tcPr>
          <w:p w:rsidR="0094300C" w:rsidRPr="0094300C" w:rsidRDefault="0094300C" w:rsidP="0094300C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430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Доля учителей, прошедших курсы компьютерной грамотности</w:t>
            </w:r>
          </w:p>
        </w:tc>
        <w:tc>
          <w:tcPr>
            <w:tcW w:w="1470" w:type="pct"/>
          </w:tcPr>
          <w:p w:rsidR="0094300C" w:rsidRPr="0094300C" w:rsidRDefault="0094300C" w:rsidP="0094300C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430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100 %</w:t>
            </w:r>
          </w:p>
        </w:tc>
      </w:tr>
      <w:tr w:rsidR="0094300C" w:rsidRPr="0094300C" w:rsidTr="003D4A88">
        <w:tc>
          <w:tcPr>
            <w:tcW w:w="3530" w:type="pct"/>
          </w:tcPr>
          <w:p w:rsidR="0094300C" w:rsidRPr="0094300C" w:rsidRDefault="0094300C" w:rsidP="0094300C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430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Доля учителей, применяющих ИКТ в учебном процессе</w:t>
            </w:r>
          </w:p>
        </w:tc>
        <w:tc>
          <w:tcPr>
            <w:tcW w:w="1470" w:type="pct"/>
          </w:tcPr>
          <w:p w:rsidR="0094300C" w:rsidRPr="0094300C" w:rsidRDefault="0094300C" w:rsidP="0094300C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</w:t>
            </w:r>
            <w:r w:rsidRPr="009430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94300C" w:rsidRPr="0094300C" w:rsidTr="003D4A88">
        <w:tc>
          <w:tcPr>
            <w:tcW w:w="3530" w:type="pct"/>
          </w:tcPr>
          <w:p w:rsidR="0094300C" w:rsidRPr="0094300C" w:rsidRDefault="0094300C" w:rsidP="0094300C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430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Возможность пользования сетью Интернет педагогическими работниками (да/нет)</w:t>
            </w:r>
          </w:p>
        </w:tc>
        <w:tc>
          <w:tcPr>
            <w:tcW w:w="1470" w:type="pct"/>
          </w:tcPr>
          <w:p w:rsidR="0094300C" w:rsidRPr="0094300C" w:rsidRDefault="0094300C" w:rsidP="0094300C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430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94300C" w:rsidRPr="0094300C" w:rsidTr="003D4A88">
        <w:tc>
          <w:tcPr>
            <w:tcW w:w="3530" w:type="pct"/>
          </w:tcPr>
          <w:p w:rsidR="0094300C" w:rsidRPr="0094300C" w:rsidRDefault="0094300C" w:rsidP="0094300C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430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Наличие сайта (да/ нет)</w:t>
            </w:r>
          </w:p>
        </w:tc>
        <w:tc>
          <w:tcPr>
            <w:tcW w:w="1470" w:type="pct"/>
          </w:tcPr>
          <w:p w:rsidR="0094300C" w:rsidRPr="0094300C" w:rsidRDefault="0094300C" w:rsidP="0094300C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430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</w:tbl>
    <w:p w:rsidR="0094300C" w:rsidRPr="0094300C" w:rsidRDefault="0094300C" w:rsidP="00442630">
      <w:pPr>
        <w:spacing w:before="0" w:beforeAutospacing="0" w:after="0" w:afterAutospacing="0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94300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Сведения о наличии учебников:</w:t>
      </w:r>
    </w:p>
    <w:p w:rsidR="0094300C" w:rsidRPr="009D37AD" w:rsidRDefault="0094300C" w:rsidP="00442630">
      <w:pPr>
        <w:spacing w:before="0" w:beforeAutospacing="0" w:after="0" w:afterAutospacing="0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  <w:lang w:val="ru-RU"/>
        </w:rPr>
      </w:pPr>
      <w:r w:rsidRPr="0094300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а) </w:t>
      </w:r>
      <w:r w:rsidRPr="0044263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количество учебников  - 5</w:t>
      </w:r>
      <w:r w:rsidR="00442630" w:rsidRPr="0044263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659</w:t>
      </w:r>
      <w:r w:rsidR="00645AC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экземпляров</w:t>
      </w:r>
    </w:p>
    <w:p w:rsidR="0094300C" w:rsidRDefault="0094300C" w:rsidP="00442630">
      <w:pPr>
        <w:spacing w:before="0" w:beforeAutospacing="0" w:after="0" w:afterAutospacing="0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44263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б) численность книг в книжном фонде, включая брошюры, журналы -13</w:t>
      </w:r>
      <w:r w:rsidR="00442630" w:rsidRPr="0044263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725</w:t>
      </w:r>
      <w:r w:rsidR="00645AC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442630" w:rsidRPr="0044263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экземпляров.</w:t>
      </w:r>
    </w:p>
    <w:p w:rsidR="0094300C" w:rsidRPr="0094300C" w:rsidRDefault="0094300C" w:rsidP="00442630">
      <w:pPr>
        <w:spacing w:before="0" w:beforeAutospacing="0" w:after="0" w:afterAutospacing="0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63803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ФГОС, учебники фонда входят в федеральный перечень, утвержденный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380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3803">
        <w:rPr>
          <w:rFonts w:hAnsi="Times New Roman" w:cs="Times New Roman"/>
          <w:color w:val="000000"/>
          <w:sz w:val="24"/>
          <w:szCs w:val="24"/>
          <w:lang w:val="ru-RU"/>
        </w:rPr>
        <w:t>Минпросвещения России от 20.05.2020 № 254</w:t>
      </w:r>
    </w:p>
    <w:p w:rsidR="0094300C" w:rsidRPr="00E01504" w:rsidRDefault="0094300C" w:rsidP="0044263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4263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Обновление фонда у</w:t>
      </w:r>
      <w:r w:rsidR="00442630" w:rsidRPr="0044263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чебной литературой на 01.01.2021</w:t>
      </w:r>
      <w:r w:rsidRPr="0044263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года составило </w:t>
      </w:r>
      <w:r w:rsidR="00B556D4" w:rsidRPr="0044263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3</w:t>
      </w:r>
      <w:r w:rsidR="00442630" w:rsidRPr="0044263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32</w:t>
      </w:r>
      <w:r w:rsidR="00645AC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4263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экземпляр</w:t>
      </w:r>
      <w:r w:rsidR="00442630" w:rsidRPr="0044263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а.</w:t>
      </w:r>
    </w:p>
    <w:p w:rsidR="0094300C" w:rsidRPr="00E01504" w:rsidRDefault="0094300C" w:rsidP="0044263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E0150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        Произведено плановое исключение из фонда устаревшей по содержанию и ветхости учебной и художественной литературы. </w:t>
      </w:r>
      <w:r w:rsidR="00442630" w:rsidRPr="0044263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Общее количество читателей </w:t>
      </w:r>
      <w:r w:rsidR="0044263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65.</w:t>
      </w:r>
    </w:p>
    <w:p w:rsidR="0094300C" w:rsidRPr="00E01504" w:rsidRDefault="0094300C" w:rsidP="0044263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E0150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         В образовательном процессе используются мультимедийные электронные учебники и информационные ресурсы Интернета. Рабочие программы по учебным предметам и календарно-тематическое планирование рассматриваются на заседаниях педагогического совета на соответствие государственным требованиям, утверждаются директором школы. </w:t>
      </w:r>
    </w:p>
    <w:p w:rsidR="0094300C" w:rsidRPr="00E01504" w:rsidRDefault="0094300C" w:rsidP="0044263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E0150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         Для более эффективного освоения образовательных программ учителя располагают средствами новых информационно-коммуникационных технологий. </w:t>
      </w:r>
    </w:p>
    <w:p w:rsidR="0094300C" w:rsidRPr="00E01504" w:rsidRDefault="0094300C" w:rsidP="0044263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E0150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         В школе осуществлялся доступ к ресурсам сети Интернет. Доступ к информационным образовательным ресурсам является безлимитным, что способствует доступности и повышению качества образовательных услуг за счет приобщения педагогов и обучающихся к современным технологиям обучения. В то же время при использовании ресурсов сети Интернет в ОУ осуществляется ограничение доступа к Интернет-ресурсам, несовместимым с целями и задачами обучения и воспитания обучающихся за счет функционирования системы контентной фильтрации. </w:t>
      </w:r>
    </w:p>
    <w:p w:rsidR="0094300C" w:rsidRPr="00E01504" w:rsidRDefault="0094300C" w:rsidP="0044263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E0150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        В школе постоянно ведется работа поддержанию и наполнению официального сайта. Информационное пополнение школьного портала осуществляется практически еженедельно. </w:t>
      </w:r>
    </w:p>
    <w:p w:rsidR="0094300C" w:rsidRPr="00E01504" w:rsidRDefault="0094300C" w:rsidP="00442630">
      <w:pPr>
        <w:spacing w:before="0" w:beforeAutospacing="0" w:after="0" w:afterAutospacing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150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ВЫВОД:</w:t>
      </w:r>
      <w:r w:rsidRPr="00E0150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Учебно-методическое и библиотечно-информационное обеспечение учащихся школы удовлетворительное. Ежегодно</w:t>
      </w:r>
    </w:p>
    <w:p w:rsidR="00A656C5" w:rsidRPr="00E93E8B" w:rsidRDefault="0094300C" w:rsidP="00E93E8B">
      <w:pPr>
        <w:spacing w:before="0" w:beforeAutospacing="0" w:after="0" w:afterAutospacing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1504">
        <w:rPr>
          <w:rFonts w:ascii="Times New Roman" w:eastAsia="Calibri" w:hAnsi="Times New Roman" w:cs="Times New Roman"/>
          <w:sz w:val="24"/>
          <w:szCs w:val="24"/>
          <w:lang w:val="ru-RU"/>
        </w:rPr>
        <w:t>осуществляется обновление учебной литературы, приобретаются учебники нового поколения в соответствии с требованиями ФГОС</w:t>
      </w:r>
      <w:r w:rsidR="00E0150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E01504">
        <w:rPr>
          <w:rFonts w:ascii="Times New Roman" w:eastAsia="Calibri" w:hAnsi="Times New Roman" w:cs="Times New Roman"/>
          <w:sz w:val="24"/>
          <w:szCs w:val="24"/>
          <w:lang w:val="ru-RU"/>
        </w:rPr>
        <w:t>Отсутствует</w:t>
      </w:r>
      <w:r w:rsidRPr="0094300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финансирование библиотеки на подписку периодических изданий и обновление фонда художественной литературы</w:t>
      </w:r>
    </w:p>
    <w:p w:rsidR="002A42F9" w:rsidRDefault="001151EE" w:rsidP="007D5EFF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X</w:t>
      </w:r>
      <w:r w:rsidR="003216DE" w:rsidRPr="00D638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3216DE" w:rsidRPr="008D6A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="00D63803" w:rsidRPr="00D638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материально-технической </w:t>
      </w:r>
      <w:r w:rsidR="009430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базы</w:t>
      </w:r>
    </w:p>
    <w:p w:rsidR="0094300C" w:rsidRPr="0094300C" w:rsidRDefault="0094300C" w:rsidP="0094300C">
      <w:pPr>
        <w:tabs>
          <w:tab w:val="left" w:pos="754"/>
          <w:tab w:val="left" w:pos="2966"/>
        </w:tabs>
        <w:spacing w:before="0" w:beforeAutospacing="0" w:after="0" w:afterAutospacing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94300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Год постройки здания - 1989 </w:t>
      </w:r>
    </w:p>
    <w:p w:rsidR="0094300C" w:rsidRPr="0094300C" w:rsidRDefault="0094300C" w:rsidP="0094300C">
      <w:pPr>
        <w:tabs>
          <w:tab w:val="left" w:pos="754"/>
          <w:tab w:val="left" w:pos="2966"/>
        </w:tabs>
        <w:spacing w:before="0" w:beforeAutospacing="0" w:after="0" w:afterAutospacing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ru-RU"/>
        </w:rPr>
      </w:pPr>
      <w:r w:rsidRPr="0094300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Площадь здания – 2 306,3 м</w:t>
      </w:r>
      <w:r w:rsidRPr="0094300C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ru-RU"/>
        </w:rPr>
        <w:t>2</w:t>
      </w:r>
    </w:p>
    <w:p w:rsidR="0094300C" w:rsidRPr="0094300C" w:rsidRDefault="0094300C" w:rsidP="0094300C">
      <w:pPr>
        <w:tabs>
          <w:tab w:val="left" w:pos="754"/>
          <w:tab w:val="left" w:pos="2966"/>
        </w:tabs>
        <w:spacing w:before="0" w:beforeAutospacing="0" w:after="0" w:afterAutospacing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ru-RU"/>
        </w:rPr>
      </w:pPr>
      <w:r w:rsidRPr="0094300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Общая площадь территории- 15 201 м</w:t>
      </w:r>
      <w:r w:rsidRPr="0094300C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ru-RU"/>
        </w:rPr>
        <w:t>2</w:t>
      </w:r>
    </w:p>
    <w:p w:rsidR="0094300C" w:rsidRPr="0094300C" w:rsidRDefault="0094300C" w:rsidP="00D51D49">
      <w:pPr>
        <w:tabs>
          <w:tab w:val="left" w:pos="754"/>
          <w:tab w:val="left" w:pos="2966"/>
        </w:tabs>
        <w:spacing w:before="0" w:beforeAutospacing="0" w:after="0" w:afterAutospacing="0" w:line="360" w:lineRule="auto"/>
        <w:ind w:left="36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4300C">
        <w:rPr>
          <w:rFonts w:ascii="Times New Roman" w:eastAsia="Calibri" w:hAnsi="Times New Roman" w:cs="Times New Roman"/>
          <w:sz w:val="24"/>
          <w:szCs w:val="24"/>
          <w:lang w:val="ru-RU"/>
        </w:rPr>
        <w:t>Для организации учебно-воспитательного проце</w:t>
      </w:r>
      <w:r w:rsidR="00D51D49">
        <w:rPr>
          <w:rFonts w:ascii="Times New Roman" w:eastAsia="Calibri" w:hAnsi="Times New Roman" w:cs="Times New Roman"/>
          <w:sz w:val="24"/>
          <w:szCs w:val="24"/>
          <w:lang w:val="ru-RU"/>
        </w:rPr>
        <w:t>сса имеется: 11 классных комнат</w:t>
      </w:r>
    </w:p>
    <w:p w:rsidR="0094300C" w:rsidRPr="0094300C" w:rsidRDefault="0094300C" w:rsidP="0094300C">
      <w:pPr>
        <w:tabs>
          <w:tab w:val="left" w:pos="754"/>
          <w:tab w:val="left" w:pos="2966"/>
        </w:tabs>
        <w:spacing w:before="0" w:beforeAutospacing="0" w:after="0" w:afterAutospacing="0" w:line="360" w:lineRule="auto"/>
        <w:ind w:left="36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4300C">
        <w:rPr>
          <w:rFonts w:ascii="Times New Roman" w:eastAsia="Calibri" w:hAnsi="Times New Roman" w:cs="Times New Roman"/>
          <w:sz w:val="24"/>
          <w:szCs w:val="24"/>
          <w:lang w:val="ru-RU"/>
        </w:rPr>
        <w:t>В Учреждении оборудована пожарная сигнализация, система оповещения о пожаре, функционирует тревожная кнопка,  действует внутренняя и наружная система видеонаблюдения</w:t>
      </w:r>
      <w:r w:rsidRPr="0094300C">
        <w:rPr>
          <w:rFonts w:ascii="Arial" w:eastAsia="Calibri" w:hAnsi="Arial" w:cs="Arial"/>
          <w:sz w:val="23"/>
          <w:szCs w:val="23"/>
          <w:lang w:val="ru-RU"/>
        </w:rPr>
        <w:t>.</w:t>
      </w:r>
    </w:p>
    <w:p w:rsidR="0094300C" w:rsidRPr="0094300C" w:rsidRDefault="0094300C" w:rsidP="0094300C">
      <w:pPr>
        <w:tabs>
          <w:tab w:val="left" w:pos="754"/>
          <w:tab w:val="left" w:pos="2966"/>
        </w:tabs>
        <w:spacing w:before="0" w:beforeAutospacing="0" w:after="0" w:afterAutospacing="0" w:line="360" w:lineRule="auto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94300C" w:rsidRPr="0094300C" w:rsidRDefault="0094300C" w:rsidP="0094300C">
      <w:pPr>
        <w:tabs>
          <w:tab w:val="left" w:pos="754"/>
          <w:tab w:val="left" w:pos="2966"/>
        </w:tabs>
        <w:spacing w:before="0" w:beforeAutospacing="0" w:after="0" w:afterAutospacing="0" w:line="360" w:lineRule="auto"/>
        <w:ind w:left="360"/>
        <w:rPr>
          <w:rFonts w:ascii="Times New Roman" w:eastAsia="Calibri" w:hAnsi="Times New Roman" w:cs="Times New Roman"/>
          <w:sz w:val="24"/>
          <w:lang w:val="ru-RU"/>
        </w:rPr>
      </w:pPr>
      <w:r w:rsidRPr="0094300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ab/>
      </w:r>
      <w:r w:rsidRPr="0094300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ab/>
      </w:r>
      <w:r w:rsidRPr="0094300C">
        <w:rPr>
          <w:rFonts w:ascii="Times New Roman" w:eastAsia="Calibri" w:hAnsi="Times New Roman" w:cs="Times New Roman"/>
          <w:b/>
          <w:sz w:val="24"/>
          <w:lang w:val="ru-RU"/>
        </w:rPr>
        <w:t>Наличие оснащенных специализированных кабинетов, спортивных залов, мастерских</w:t>
      </w:r>
    </w:p>
    <w:p w:rsidR="0094300C" w:rsidRPr="0094300C" w:rsidRDefault="0094300C" w:rsidP="0094300C">
      <w:pPr>
        <w:suppressAutoHyphens/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</w:p>
    <w:tbl>
      <w:tblPr>
        <w:tblW w:w="12680" w:type="dxa"/>
        <w:tblInd w:w="611" w:type="dxa"/>
        <w:tblLayout w:type="fixed"/>
        <w:tblLook w:val="0000"/>
      </w:tblPr>
      <w:tblGrid>
        <w:gridCol w:w="9845"/>
        <w:gridCol w:w="2835"/>
      </w:tblGrid>
      <w:tr w:rsidR="0094300C" w:rsidRPr="0094300C" w:rsidTr="003D4A88">
        <w:tc>
          <w:tcPr>
            <w:tcW w:w="9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00C" w:rsidRPr="0094300C" w:rsidRDefault="0094300C" w:rsidP="0094300C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94300C">
              <w:rPr>
                <w:rFonts w:ascii="Times New Roman" w:eastAsia="Calibri" w:hAnsi="Times New Roman" w:cs="Times New Roman"/>
                <w:sz w:val="24"/>
                <w:lang w:val="ru-RU"/>
              </w:rPr>
              <w:t>Названия кабинетов, залов, мастерских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00C" w:rsidRPr="0094300C" w:rsidRDefault="0094300C" w:rsidP="0094300C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94300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Кол-во</w:t>
            </w:r>
          </w:p>
        </w:tc>
      </w:tr>
      <w:tr w:rsidR="0094300C" w:rsidRPr="0094300C" w:rsidTr="003D4A88">
        <w:tc>
          <w:tcPr>
            <w:tcW w:w="9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00C" w:rsidRPr="0094300C" w:rsidRDefault="0094300C" w:rsidP="0094300C">
            <w:pPr>
              <w:snapToGrid w:val="0"/>
              <w:spacing w:before="0" w:beforeAutospacing="0" w:after="200" w:afterAutospacing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94300C">
              <w:rPr>
                <w:rFonts w:ascii="Times New Roman" w:eastAsia="Calibri" w:hAnsi="Times New Roman" w:cs="Times New Roman"/>
                <w:sz w:val="24"/>
                <w:lang w:val="ru-RU"/>
              </w:rPr>
              <w:t>Мастерские (мальчики)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00C" w:rsidRPr="0094300C" w:rsidRDefault="0094300C" w:rsidP="0094300C">
            <w:pPr>
              <w:snapToGrid w:val="0"/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94300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</w:tr>
      <w:tr w:rsidR="0094300C" w:rsidRPr="0094300C" w:rsidTr="003D4A88">
        <w:tc>
          <w:tcPr>
            <w:tcW w:w="9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00C" w:rsidRPr="0094300C" w:rsidRDefault="0094300C" w:rsidP="0094300C">
            <w:pPr>
              <w:snapToGrid w:val="0"/>
              <w:spacing w:before="0" w:beforeAutospacing="0" w:after="200" w:afterAutospacing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94300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Кабинет технологии (девочки)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00C" w:rsidRPr="0094300C" w:rsidRDefault="0094300C" w:rsidP="0094300C">
            <w:pPr>
              <w:snapToGrid w:val="0"/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94300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</w:tr>
      <w:tr w:rsidR="0094300C" w:rsidRPr="0094300C" w:rsidTr="003D4A88">
        <w:tc>
          <w:tcPr>
            <w:tcW w:w="9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00C" w:rsidRPr="0094300C" w:rsidRDefault="0094300C" w:rsidP="0094300C">
            <w:pPr>
              <w:snapToGrid w:val="0"/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94300C">
              <w:rPr>
                <w:rFonts w:ascii="Times New Roman" w:eastAsia="Calibri" w:hAnsi="Times New Roman" w:cs="Times New Roman"/>
                <w:sz w:val="24"/>
                <w:lang w:val="ru-RU"/>
              </w:rPr>
              <w:t>Спортивный зал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00C" w:rsidRPr="0094300C" w:rsidRDefault="0094300C" w:rsidP="0094300C">
            <w:pPr>
              <w:snapToGrid w:val="0"/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94300C">
              <w:rPr>
                <w:rFonts w:ascii="Times New Roman" w:eastAsia="Calibri" w:hAnsi="Times New Roman" w:cs="Times New Roman"/>
                <w:sz w:val="24"/>
                <w:lang w:val="ru-RU"/>
              </w:rPr>
              <w:t>1</w:t>
            </w:r>
          </w:p>
        </w:tc>
      </w:tr>
      <w:tr w:rsidR="0094300C" w:rsidRPr="0094300C" w:rsidTr="003D4A88">
        <w:tc>
          <w:tcPr>
            <w:tcW w:w="9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00C" w:rsidRPr="0094300C" w:rsidRDefault="0094300C" w:rsidP="0094300C">
            <w:pPr>
              <w:snapToGrid w:val="0"/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94300C">
              <w:rPr>
                <w:rFonts w:ascii="Times New Roman" w:eastAsia="Calibri" w:hAnsi="Times New Roman" w:cs="Times New Roman"/>
                <w:sz w:val="24"/>
                <w:lang w:val="ru-RU"/>
              </w:rPr>
              <w:t>Кабинет физики + лаборантская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00C" w:rsidRPr="0094300C" w:rsidRDefault="0094300C" w:rsidP="0094300C">
            <w:pPr>
              <w:snapToGrid w:val="0"/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94300C">
              <w:rPr>
                <w:rFonts w:ascii="Times New Roman" w:eastAsia="Calibri" w:hAnsi="Times New Roman" w:cs="Times New Roman"/>
                <w:sz w:val="24"/>
                <w:lang w:val="ru-RU"/>
              </w:rPr>
              <w:t>1</w:t>
            </w:r>
          </w:p>
        </w:tc>
      </w:tr>
      <w:tr w:rsidR="0094300C" w:rsidRPr="0094300C" w:rsidTr="003D4A88">
        <w:trPr>
          <w:trHeight w:val="231"/>
        </w:trPr>
        <w:tc>
          <w:tcPr>
            <w:tcW w:w="9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00C" w:rsidRPr="0094300C" w:rsidRDefault="0094300C" w:rsidP="0094300C">
            <w:pPr>
              <w:snapToGrid w:val="0"/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94300C">
              <w:rPr>
                <w:rFonts w:ascii="Times New Roman" w:eastAsia="Calibri" w:hAnsi="Times New Roman" w:cs="Times New Roman"/>
                <w:sz w:val="24"/>
                <w:lang w:val="ru-RU"/>
              </w:rPr>
              <w:t>Кабинет химии + лаборантская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300C" w:rsidRPr="0094300C" w:rsidRDefault="0094300C" w:rsidP="0094300C">
            <w:pPr>
              <w:snapToGrid w:val="0"/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94300C">
              <w:rPr>
                <w:rFonts w:ascii="Times New Roman" w:eastAsia="Calibri" w:hAnsi="Times New Roman" w:cs="Times New Roman"/>
                <w:sz w:val="24"/>
                <w:lang w:val="ru-RU"/>
              </w:rPr>
              <w:t>1</w:t>
            </w:r>
          </w:p>
        </w:tc>
      </w:tr>
      <w:tr w:rsidR="0094300C" w:rsidRPr="0094300C" w:rsidTr="003D4A88">
        <w:trPr>
          <w:trHeight w:val="311"/>
        </w:trPr>
        <w:tc>
          <w:tcPr>
            <w:tcW w:w="9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00C" w:rsidRPr="0094300C" w:rsidRDefault="0094300C" w:rsidP="0094300C">
            <w:pPr>
              <w:snapToGrid w:val="0"/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94300C">
              <w:rPr>
                <w:rFonts w:ascii="Times New Roman" w:eastAsia="Calibri" w:hAnsi="Times New Roman" w:cs="Times New Roman"/>
                <w:sz w:val="24"/>
                <w:lang w:val="ru-RU"/>
              </w:rPr>
              <w:t>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300C" w:rsidRPr="0094300C" w:rsidRDefault="0094300C" w:rsidP="0094300C">
            <w:pPr>
              <w:snapToGrid w:val="0"/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94300C">
              <w:rPr>
                <w:rFonts w:ascii="Times New Roman" w:eastAsia="Calibri" w:hAnsi="Times New Roman" w:cs="Times New Roman"/>
                <w:sz w:val="24"/>
                <w:lang w:val="ru-RU"/>
              </w:rPr>
              <w:t>1</w:t>
            </w:r>
          </w:p>
        </w:tc>
      </w:tr>
      <w:tr w:rsidR="0094300C" w:rsidRPr="0094300C" w:rsidTr="003D4A88">
        <w:trPr>
          <w:trHeight w:val="311"/>
        </w:trPr>
        <w:tc>
          <w:tcPr>
            <w:tcW w:w="9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00C" w:rsidRPr="0094300C" w:rsidRDefault="0094300C" w:rsidP="0094300C">
            <w:pPr>
              <w:snapToGrid w:val="0"/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9430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Универсальная спортивная площадка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00C" w:rsidRPr="0094300C" w:rsidRDefault="0094300C" w:rsidP="0094300C">
            <w:pPr>
              <w:snapToGrid w:val="0"/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94300C">
              <w:rPr>
                <w:rFonts w:ascii="Times New Roman" w:eastAsia="Calibri" w:hAnsi="Times New Roman" w:cs="Times New Roman"/>
                <w:sz w:val="24"/>
                <w:lang w:val="ru-RU"/>
              </w:rPr>
              <w:t>1</w:t>
            </w:r>
          </w:p>
        </w:tc>
      </w:tr>
    </w:tbl>
    <w:p w:rsidR="0094300C" w:rsidRPr="0094300C" w:rsidRDefault="0094300C" w:rsidP="0094300C">
      <w:p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91D06" w:rsidRPr="00E93E8B" w:rsidRDefault="0094300C" w:rsidP="00E93E8B">
      <w:p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4300C">
        <w:rPr>
          <w:rFonts w:ascii="Times New Roman" w:eastAsia="Calibri" w:hAnsi="Times New Roman" w:cs="Times New Roman"/>
          <w:sz w:val="24"/>
          <w:szCs w:val="24"/>
          <w:lang w:val="ru-RU"/>
        </w:rPr>
        <w:t>Имеется столовая на 50 посадочных мест, возможность получить горячее питан</w:t>
      </w:r>
      <w:r w:rsidR="009D7ECB">
        <w:rPr>
          <w:rFonts w:ascii="Times New Roman" w:eastAsia="Calibri" w:hAnsi="Times New Roman" w:cs="Times New Roman"/>
          <w:sz w:val="24"/>
          <w:szCs w:val="24"/>
          <w:lang w:val="ru-RU"/>
        </w:rPr>
        <w:t>ие предоставлена всем учащимся.</w:t>
      </w:r>
    </w:p>
    <w:p w:rsidR="002A42F9" w:rsidRPr="00D63803" w:rsidRDefault="00D63803" w:rsidP="00C91D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638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Результаты анализа показателей деятельности организации</w:t>
      </w:r>
    </w:p>
    <w:p w:rsidR="002A42F9" w:rsidRPr="00D63803" w:rsidRDefault="003D4A8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</w:t>
      </w:r>
      <w:r w:rsidR="009D37AD">
        <w:rPr>
          <w:rFonts w:hAnsi="Times New Roman" w:cs="Times New Roman"/>
          <w:color w:val="000000"/>
          <w:sz w:val="24"/>
          <w:szCs w:val="24"/>
          <w:lang w:val="ru-RU"/>
        </w:rPr>
        <w:t xml:space="preserve"> 31.12.2021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864"/>
        <w:gridCol w:w="2410"/>
        <w:gridCol w:w="2976"/>
      </w:tblGrid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Единицаизмерения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2A42F9" w:rsidTr="003D4A88">
        <w:tc>
          <w:tcPr>
            <w:tcW w:w="1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r w:rsidR="002762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r w:rsidR="00276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="00276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3D4A88" w:rsidRDefault="009D37A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D63803" w:rsidRDefault="00D63803">
            <w:pPr>
              <w:rPr>
                <w:lang w:val="ru-RU"/>
              </w:rPr>
            </w:pPr>
            <w:r w:rsidRPr="00D63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3D4A88" w:rsidRDefault="009D37A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D63803" w:rsidRDefault="00D63803">
            <w:pPr>
              <w:rPr>
                <w:lang w:val="ru-RU"/>
              </w:rPr>
            </w:pPr>
            <w:r w:rsidRPr="00D63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3D4A88" w:rsidRDefault="003D4A88" w:rsidP="009D37A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9D37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D63803" w:rsidRDefault="00D63803">
            <w:pPr>
              <w:rPr>
                <w:lang w:val="ru-RU"/>
              </w:rPr>
            </w:pPr>
            <w:r w:rsidRPr="00D63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3D4A88" w:rsidRDefault="009D37A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D63803" w:rsidRDefault="00D63803">
            <w:pPr>
              <w:rPr>
                <w:lang w:val="ru-RU"/>
              </w:rPr>
            </w:pPr>
            <w:r w:rsidRPr="00D63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1E7C88" w:rsidRDefault="001E7C8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31 </w:t>
            </w:r>
            <w:r w:rsidR="009A5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(46%)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D63803" w:rsidRDefault="00D63803">
            <w:pPr>
              <w:rPr>
                <w:lang w:val="ru-RU"/>
              </w:rPr>
            </w:pPr>
            <w:r w:rsidRPr="00D63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русскому языку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D63803" w:rsidRDefault="00D63803">
            <w:pPr>
              <w:rPr>
                <w:lang w:val="ru-RU"/>
              </w:rPr>
            </w:pPr>
            <w:r w:rsidRPr="00D63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математике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D63803" w:rsidRDefault="00D63803">
            <w:pPr>
              <w:rPr>
                <w:lang w:val="ru-RU"/>
              </w:rPr>
            </w:pPr>
            <w:r w:rsidRPr="00D63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русскому языку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CC1D78" w:rsidRDefault="00CC1D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D63803" w:rsidRDefault="00D63803">
            <w:pPr>
              <w:rPr>
                <w:lang w:val="ru-RU"/>
              </w:rPr>
            </w:pPr>
            <w:r w:rsidRPr="00D63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математике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CC1D78" w:rsidRDefault="00CC1D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D63803" w:rsidRDefault="00D63803">
            <w:pPr>
              <w:rPr>
                <w:lang w:val="ru-RU"/>
              </w:rPr>
            </w:pPr>
            <w:r w:rsidRPr="00D63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D63803" w:rsidRDefault="00D63803">
            <w:pPr>
              <w:rPr>
                <w:lang w:val="ru-RU"/>
              </w:rPr>
            </w:pPr>
            <w:r w:rsidRPr="00D63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выпускников 9 класса, которые получили неудовлетворительные результаты на ГИА по математике, от общей численности </w:t>
            </w:r>
            <w:r w:rsidRPr="00D63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выпускников 9 класса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 (процент)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D63803" w:rsidRDefault="00D63803">
            <w:pPr>
              <w:rPr>
                <w:lang w:val="ru-RU"/>
              </w:rPr>
            </w:pPr>
            <w:r w:rsidRPr="00D63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3D4A88" w:rsidRDefault="003D4A8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D63803" w:rsidRDefault="00D63803">
            <w:pPr>
              <w:rPr>
                <w:lang w:val="ru-RU"/>
              </w:rPr>
            </w:pPr>
            <w:r w:rsidRPr="00D63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  <w:r w:rsidRPr="00D63803">
              <w:rPr>
                <w:lang w:val="ru-RU"/>
              </w:rPr>
              <w:br/>
            </w:r>
            <w:r w:rsidRPr="00D63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 класса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3D4A88" w:rsidRDefault="003D4A8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D63803" w:rsidRDefault="00D63803">
            <w:pPr>
              <w:rPr>
                <w:lang w:val="ru-RU"/>
              </w:rPr>
            </w:pPr>
            <w:r w:rsidRPr="00D63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3D4A88" w:rsidRDefault="003D4A8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D63803" w:rsidRDefault="00D63803">
            <w:pPr>
              <w:rPr>
                <w:lang w:val="ru-RU"/>
              </w:rPr>
            </w:pPr>
            <w:r w:rsidRPr="00D63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3D4A88" w:rsidRDefault="003D4A8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D63803" w:rsidRDefault="00D63803">
            <w:pPr>
              <w:rPr>
                <w:lang w:val="ru-RU"/>
              </w:rPr>
            </w:pPr>
            <w:r w:rsidRPr="00D63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3D4A88" w:rsidRDefault="009D37A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1(8%)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D63803" w:rsidRDefault="00D63803">
            <w:pPr>
              <w:rPr>
                <w:lang w:val="ru-RU"/>
              </w:rPr>
            </w:pPr>
            <w:r w:rsidRPr="00D63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3D4A88" w:rsidRDefault="009D37AD" w:rsidP="00294D6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D63803" w:rsidRDefault="00D63803">
            <w:pPr>
              <w:rPr>
                <w:lang w:val="ru-RU"/>
              </w:rPr>
            </w:pPr>
            <w:r w:rsidRPr="00D63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9234E6" w:rsidRDefault="00C91D06">
            <w:pPr>
              <w:rPr>
                <w:lang w:val="ru-RU"/>
              </w:rPr>
            </w:pPr>
            <w:r>
              <w:rPr>
                <w:lang w:val="ru-RU"/>
              </w:rPr>
              <w:t>53 (87%)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D63803" w:rsidRDefault="00D63803">
            <w:pPr>
              <w:rPr>
                <w:lang w:val="ru-RU"/>
              </w:rPr>
            </w:pPr>
            <w:r w:rsidRPr="00D63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A42F9" w:rsidTr="003D4A88">
        <w:tc>
          <w:tcPr>
            <w:tcW w:w="88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региональногоуровня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2A42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F87154" w:rsidRDefault="00F87154">
            <w:pPr>
              <w:rPr>
                <w:lang w:val="ru-RU"/>
              </w:rPr>
            </w:pPr>
            <w:r w:rsidRPr="00F871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C91D06" w:rsidRPr="00F871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F871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C91D06" w:rsidRPr="00F871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федеральногоуровня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2A42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F87154" w:rsidRDefault="00F87154">
            <w:pPr>
              <w:rPr>
                <w:lang w:val="ru-RU"/>
              </w:rPr>
            </w:pPr>
            <w:r w:rsidRPr="00F871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(12</w:t>
            </w:r>
            <w:r w:rsidR="00C91D06" w:rsidRPr="00F871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международногоуровня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2A42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F87154" w:rsidRDefault="00C91D06" w:rsidP="00F87154">
            <w:pPr>
              <w:rPr>
                <w:lang w:val="ru-RU"/>
              </w:rPr>
            </w:pPr>
            <w:r w:rsidRPr="00F871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87154" w:rsidRPr="00F871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871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F87154" w:rsidRPr="00F871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F871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D63803" w:rsidRDefault="00D63803">
            <w:pPr>
              <w:rPr>
                <w:lang w:val="ru-RU"/>
              </w:rPr>
            </w:pPr>
            <w:r w:rsidRPr="00D63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по программам с углубленным изучением </w:t>
            </w:r>
            <w:r w:rsidRPr="00D63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отдельных учебных предметов от общей численности обучающихся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 (процент)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3D4A88" w:rsidRDefault="003D4A8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D63803" w:rsidRDefault="00D63803">
            <w:pPr>
              <w:rPr>
                <w:lang w:val="ru-RU"/>
              </w:rPr>
            </w:pPr>
            <w:r w:rsidRPr="00D63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3D4A88" w:rsidRDefault="003D4A8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D63803" w:rsidRDefault="00D63803">
            <w:pPr>
              <w:rPr>
                <w:lang w:val="ru-RU"/>
              </w:rPr>
            </w:pPr>
            <w:r w:rsidRPr="00D63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D63803" w:rsidRDefault="00D63803">
            <w:pPr>
              <w:rPr>
                <w:lang w:val="ru-RU"/>
              </w:rPr>
            </w:pPr>
            <w:r w:rsidRPr="00D63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350BBA" w:rsidRDefault="00350B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 (34%)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D63803" w:rsidRDefault="00D63803">
            <w:pPr>
              <w:rPr>
                <w:lang w:val="ru-RU"/>
              </w:rPr>
            </w:pPr>
            <w:r w:rsidRPr="00D63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90068E" w:rsidRDefault="00D63803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9006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2A42F9" w:rsidTr="003D4A88">
        <w:tc>
          <w:tcPr>
            <w:tcW w:w="88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высшим</w:t>
            </w:r>
            <w:r w:rsidR="00276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2A42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90068E" w:rsidRDefault="0090068E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высшим</w:t>
            </w:r>
            <w:r w:rsidR="00276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r w:rsidR="00276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2A42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90068E" w:rsidRDefault="0090068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</w:t>
            </w:r>
            <w:r w:rsidR="00276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 w:rsidR="00276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2A42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90068E" w:rsidRDefault="002A42F9">
            <w:pPr>
              <w:rPr>
                <w:lang w:val="ru-RU"/>
              </w:rPr>
            </w:pP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</w:t>
            </w:r>
            <w:r w:rsidR="00276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 w:rsidR="00276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r w:rsidR="00276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2A42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90068E" w:rsidRDefault="0090068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D63803" w:rsidRDefault="00D63803">
            <w:pPr>
              <w:rPr>
                <w:lang w:val="ru-RU"/>
              </w:rPr>
            </w:pPr>
            <w:r w:rsidRPr="00D63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90068E" w:rsidRDefault="00D63803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9006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12 (86%)</w:t>
            </w:r>
          </w:p>
        </w:tc>
      </w:tr>
      <w:tr w:rsidR="002A42F9" w:rsidTr="003D4A88">
        <w:tc>
          <w:tcPr>
            <w:tcW w:w="88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2A42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90068E" w:rsidRDefault="0090068E" w:rsidP="0090068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D6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(23%)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2A42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90068E" w:rsidRDefault="0090068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6D6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(54%)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D63803" w:rsidRDefault="00D63803">
            <w:pPr>
              <w:rPr>
                <w:lang w:val="ru-RU"/>
              </w:rPr>
            </w:pPr>
            <w:r w:rsidRPr="00D63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A42F9" w:rsidTr="003D4A88">
        <w:tc>
          <w:tcPr>
            <w:tcW w:w="88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2A42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6D64C1" w:rsidRDefault="006D64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(14%)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  <w:p w:rsidR="00C91D06" w:rsidRPr="00C91D06" w:rsidRDefault="00C91D06">
            <w:pPr>
              <w:rPr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2A42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6D64C1" w:rsidRDefault="006D64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(43%)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D63803" w:rsidRDefault="00D63803">
            <w:pPr>
              <w:rPr>
                <w:lang w:val="ru-RU"/>
              </w:rPr>
            </w:pPr>
            <w:r w:rsidRPr="00D63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A42F9" w:rsidTr="003D4A88">
        <w:tc>
          <w:tcPr>
            <w:tcW w:w="88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2A42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6D64C1" w:rsidRDefault="006D64C1" w:rsidP="006D64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2A42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6D64C1" w:rsidRDefault="006D64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(43%)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D63803" w:rsidRDefault="00D63803">
            <w:pPr>
              <w:rPr>
                <w:lang w:val="ru-RU"/>
              </w:rPr>
            </w:pPr>
            <w:r w:rsidRPr="00D63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6D64C1" w:rsidRDefault="006D64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(100%)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D63803" w:rsidRDefault="00D63803">
            <w:pPr>
              <w:rPr>
                <w:lang w:val="ru-RU"/>
              </w:rPr>
            </w:pPr>
            <w:r w:rsidRPr="00D63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6D64C1" w:rsidRDefault="006D64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(100%)</w:t>
            </w:r>
          </w:p>
        </w:tc>
      </w:tr>
      <w:tr w:rsidR="002A42F9" w:rsidTr="003D4A88">
        <w:tc>
          <w:tcPr>
            <w:tcW w:w="1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D63803" w:rsidRDefault="00D63803">
            <w:pPr>
              <w:rPr>
                <w:lang w:val="ru-RU"/>
              </w:rPr>
            </w:pPr>
            <w:r w:rsidRPr="00D63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3D4A88" w:rsidRDefault="00C91D06">
            <w:pPr>
              <w:rPr>
                <w:lang w:val="ru-RU"/>
              </w:rPr>
            </w:pPr>
            <w:r>
              <w:rPr>
                <w:lang w:val="ru-RU"/>
              </w:rPr>
              <w:t>0,8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D63803" w:rsidRDefault="00D63803">
            <w:pPr>
              <w:rPr>
                <w:lang w:val="ru-RU"/>
              </w:rPr>
            </w:pPr>
            <w:r w:rsidRPr="00D63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C91D06" w:rsidRDefault="00C91D06">
            <w:pPr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D63803" w:rsidRDefault="00D63803">
            <w:pPr>
              <w:rPr>
                <w:lang w:val="ru-RU"/>
              </w:rPr>
            </w:pPr>
            <w:r w:rsidRPr="00D63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C91D06" w:rsidRDefault="00C91D0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D63803" w:rsidRDefault="00D63803">
            <w:pPr>
              <w:rPr>
                <w:lang w:val="ru-RU"/>
              </w:rPr>
            </w:pPr>
            <w:r w:rsidRPr="00D63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2A42F9" w:rsidTr="003D4A88">
        <w:tc>
          <w:tcPr>
            <w:tcW w:w="88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D63803" w:rsidRDefault="00D63803">
            <w:pPr>
              <w:rPr>
                <w:lang w:val="ru-RU"/>
              </w:rPr>
            </w:pPr>
            <w:r w:rsidRPr="00D63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D63803" w:rsidRDefault="002A42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медиатеки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2A42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D63803" w:rsidRDefault="00D63803">
            <w:pPr>
              <w:rPr>
                <w:lang w:val="ru-RU"/>
              </w:rPr>
            </w:pPr>
            <w:r w:rsidRPr="00D63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D63803" w:rsidRDefault="002A42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C91D06" w:rsidRDefault="00C91D0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D63803" w:rsidRDefault="00D63803">
            <w:pPr>
              <w:rPr>
                <w:lang w:val="ru-RU"/>
              </w:rPr>
            </w:pPr>
            <w:r w:rsidRPr="00D63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D63803" w:rsidRDefault="002A42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системыконтроляраспечаткиматериалов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2A42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C91D06" w:rsidRDefault="00C91D0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D63803" w:rsidRDefault="00D63803">
            <w:pPr>
              <w:rPr>
                <w:lang w:val="ru-RU"/>
              </w:rPr>
            </w:pPr>
            <w:r w:rsidRPr="00D63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Мб/с, от общей численности обучающихся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C91D06" w:rsidRDefault="00F871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 w:rsidR="00C91D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(100%)</w:t>
            </w:r>
          </w:p>
        </w:tc>
      </w:tr>
      <w:tr w:rsidR="002A42F9" w:rsidTr="003D4A88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D63803" w:rsidRDefault="00D63803">
            <w:pPr>
              <w:rPr>
                <w:lang w:val="ru-RU"/>
              </w:rPr>
            </w:pPr>
            <w:r w:rsidRPr="00D63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Default="00D6380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2F9" w:rsidRPr="00C91D06" w:rsidRDefault="00F871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7D6353" w:rsidRDefault="003D4A88" w:rsidP="003D4A88">
      <w:pPr>
        <w:spacing w:before="120" w:beforeAutospacing="0" w:after="0" w:afterAutospacing="0"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A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Анализ показателей указывает на то, что Учреждение имеет достаточную инфраструктуру, которая соответствует требованиям </w:t>
      </w:r>
    </w:p>
    <w:p w:rsidR="007D6353" w:rsidRPr="007D6353" w:rsidRDefault="006271FF" w:rsidP="003D4A88">
      <w:pPr>
        <w:spacing w:before="120" w:beforeAutospacing="0" w:after="0" w:afterAutospacing="0"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hyperlink r:id="rId22" w:anchor="/document/99/565231806/" w:tgtFrame="_self" w:history="1">
        <w:r w:rsidR="007D6353" w:rsidRPr="007D6353">
          <w:rPr>
            <w:rStyle w:val="a3"/>
            <w:rFonts w:cstheme="minorHAnsi"/>
            <w:lang w:val="ru-RU"/>
          </w:rPr>
          <w:t>СП 3.1/2.4.3598-20</w:t>
        </w:r>
      </w:hyperlink>
      <w:r w:rsidR="00276273">
        <w:rPr>
          <w:lang w:val="ru-RU"/>
        </w:rPr>
        <w:t xml:space="preserve"> </w:t>
      </w:r>
      <w:r w:rsidR="007D6353" w:rsidRPr="00011B66">
        <w:rPr>
          <w:rFonts w:cstheme="minorHAnsi"/>
        </w:rPr>
        <w:t> </w:t>
      </w:r>
      <w:r w:rsidR="007D6353" w:rsidRPr="007D6353">
        <w:rPr>
          <w:rFonts w:cstheme="minorHAnsi"/>
          <w:lang w:val="ru-RU"/>
        </w:rPr>
        <w:t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7D6353" w:rsidRPr="00011B66">
        <w:rPr>
          <w:rFonts w:cstheme="minorHAnsi"/>
        </w:rPr>
        <w:t>COVID</w:t>
      </w:r>
      <w:r w:rsidR="007D6353" w:rsidRPr="007D6353">
        <w:rPr>
          <w:rFonts w:cstheme="minorHAnsi"/>
          <w:lang w:val="ru-RU"/>
        </w:rPr>
        <w:t>-19)</w:t>
      </w:r>
    </w:p>
    <w:p w:rsidR="003D4A88" w:rsidRPr="003D4A88" w:rsidRDefault="003D4A88" w:rsidP="003D4A88">
      <w:pPr>
        <w:spacing w:before="120" w:beforeAutospacing="0" w:after="0" w:afterAutospacing="0"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A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позволяет реализовывать образовательные программы в полном объеме в соответствии с ФГОС общего образования. </w:t>
      </w:r>
    </w:p>
    <w:p w:rsidR="003D4A88" w:rsidRPr="003D4A88" w:rsidRDefault="003D4A88" w:rsidP="003D4A88">
      <w:pPr>
        <w:spacing w:before="120" w:beforeAutospacing="0" w:after="0" w:afterAutospacing="0"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A88">
        <w:rPr>
          <w:rFonts w:ascii="Times New Roman" w:eastAsia="Calibri" w:hAnsi="Times New Roman" w:cs="Times New Roman"/>
          <w:sz w:val="24"/>
          <w:szCs w:val="24"/>
          <w:lang w:val="ru-RU"/>
        </w:rPr>
        <w:t>Учреждение  укомплектовано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3D4A88" w:rsidRPr="003D4A88" w:rsidRDefault="003D4A88" w:rsidP="003D4A88">
      <w:pPr>
        <w:spacing w:before="180" w:beforeAutospacing="0" w:after="150" w:afterAutospacing="0" w:line="36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D4A8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Дошкольники</w:t>
      </w:r>
    </w:p>
    <w:p w:rsidR="003D4A88" w:rsidRPr="003D4A88" w:rsidRDefault="003D4A88" w:rsidP="003D4A88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D4A88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3D4A88" w:rsidRPr="003D4A88" w:rsidRDefault="003D4A88" w:rsidP="003D4A88">
      <w:pPr>
        <w:spacing w:before="0" w:beforeAutospacing="0" w:after="0" w:afterAutospacing="0"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A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Данные приведены по состоянию на 31</w:t>
      </w:r>
      <w:r w:rsidR="00F87154">
        <w:rPr>
          <w:rFonts w:ascii="Times New Roman" w:eastAsia="Calibri" w:hAnsi="Times New Roman" w:cs="Times New Roman"/>
          <w:sz w:val="24"/>
          <w:szCs w:val="24"/>
          <w:lang w:val="ru-RU"/>
        </w:rPr>
        <w:t>.12.2021</w:t>
      </w:r>
      <w:r w:rsidRPr="003D4A8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tbl>
      <w:tblPr>
        <w:tblW w:w="13608" w:type="dxa"/>
        <w:tblInd w:w="6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1"/>
        <w:gridCol w:w="2126"/>
        <w:gridCol w:w="1701"/>
      </w:tblGrid>
      <w:tr w:rsidR="003D4A88" w:rsidRPr="003D4A88" w:rsidTr="003D4A88"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Количество</w:t>
            </w:r>
          </w:p>
        </w:tc>
      </w:tr>
      <w:tr w:rsidR="003D4A88" w:rsidRPr="003D4A88" w:rsidTr="003D4A88">
        <w:tc>
          <w:tcPr>
            <w:tcW w:w="13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Образовательная деятельность</w:t>
            </w:r>
          </w:p>
        </w:tc>
      </w:tr>
      <w:tr w:rsidR="003D4A88" w:rsidRPr="003D4A88" w:rsidTr="003D4A88">
        <w:trPr>
          <w:trHeight w:val="2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Общее количество воспитанников, которые обучаются по программе дошкольного образования</w:t>
            </w:r>
          </w:p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том числе обучающиеся: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8" w:rsidRPr="00F87154" w:rsidRDefault="00E317C7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317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3D4A88" w:rsidRPr="003D4A88" w:rsidTr="003D4A88">
        <w:trPr>
          <w:trHeight w:val="2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режиме полного дня</w:t>
            </w:r>
            <w:r w:rsidR="002762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(8–12 часов)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8" w:rsidRPr="00E317C7" w:rsidRDefault="00E317C7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17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3D4A88" w:rsidRPr="003D4A88" w:rsidTr="003D4A88">
        <w:trPr>
          <w:trHeight w:val="2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режиме кратковременного пребывания (3–5 часов)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8" w:rsidRPr="00E317C7" w:rsidRDefault="00E317C7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17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D4A88" w:rsidRPr="003D4A88" w:rsidTr="003D4A88">
        <w:trPr>
          <w:trHeight w:val="31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семейной дошкольной группе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D4A88" w:rsidRPr="003D4A88" w:rsidTr="003D4A88">
        <w:trPr>
          <w:trHeight w:val="5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D4A88" w:rsidRPr="003D4A88" w:rsidTr="003D4A88">
        <w:tc>
          <w:tcPr>
            <w:tcW w:w="97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Общее количество воспитанников в возрасте до трех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4A88" w:rsidRPr="003D4A88" w:rsidRDefault="00E317C7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D4A88" w:rsidRPr="003D4A88" w:rsidTr="003D4A88"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4A88" w:rsidRPr="00F87154" w:rsidRDefault="00E317C7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317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3D4A88" w:rsidRPr="003D4A88" w:rsidTr="003D4A88">
        <w:trPr>
          <w:trHeight w:val="60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8" w:rsidRPr="00F87154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3D4A88" w:rsidRPr="003D4A88" w:rsidTr="003D4A88">
        <w:trPr>
          <w:trHeight w:val="27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8–12-часового пребывания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8" w:rsidRPr="00F87154" w:rsidRDefault="00E317C7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317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3D4A88" w:rsidRPr="003D4A88" w:rsidTr="003D4A88">
        <w:trPr>
          <w:trHeight w:val="23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12–14-часового пребывания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8" w:rsidRPr="00F87154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71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D4A88" w:rsidRPr="003D4A88" w:rsidTr="003D4A88">
        <w:trPr>
          <w:trHeight w:val="33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круглосуточного пребывания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8" w:rsidRPr="00F87154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71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D4A88" w:rsidRPr="003D4A88" w:rsidTr="003D4A88">
        <w:trPr>
          <w:trHeight w:val="72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8" w:rsidRPr="00F87154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71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D4A88" w:rsidRPr="003D4A88" w:rsidTr="003D4A88">
        <w:trPr>
          <w:trHeight w:val="565"/>
        </w:trPr>
        <w:tc>
          <w:tcPr>
            <w:tcW w:w="97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4A88" w:rsidRPr="00F87154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71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0 </w:t>
            </w:r>
          </w:p>
        </w:tc>
      </w:tr>
      <w:tr w:rsidR="003D4A88" w:rsidRPr="003D4A88" w:rsidTr="003D4A88">
        <w:trPr>
          <w:trHeight w:val="478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4A88" w:rsidRPr="00F87154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71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0 </w:t>
            </w:r>
          </w:p>
        </w:tc>
      </w:tr>
      <w:tr w:rsidR="003D4A88" w:rsidRPr="003D4A88" w:rsidTr="003D4A88">
        <w:trPr>
          <w:trHeight w:val="302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присмотру и уходу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A88" w:rsidRPr="00F87154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71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D4A88" w:rsidRPr="003D4A88" w:rsidTr="003D4A88"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4A88" w:rsidRPr="00F87154" w:rsidRDefault="00E317C7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317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3D4A88" w:rsidRPr="003D4A88" w:rsidTr="003D4A88">
        <w:trPr>
          <w:trHeight w:val="59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Общая численность педагогических работников, в том числе количество педагогических работников: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8" w:rsidRPr="00F87154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71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D4A88" w:rsidRPr="003D4A88" w:rsidTr="003D4A88">
        <w:trPr>
          <w:trHeight w:val="29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 высшим образованием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8" w:rsidRPr="00F87154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71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D4A88" w:rsidRPr="003D4A88" w:rsidTr="003D4A88">
        <w:trPr>
          <w:trHeight w:val="42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8" w:rsidRPr="00F87154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71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D4A88" w:rsidRPr="003D4A88" w:rsidTr="003D4A88">
        <w:trPr>
          <w:trHeight w:val="29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средним профессиональным образованием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8" w:rsidRPr="00F87154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71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D4A88" w:rsidRPr="003D4A88" w:rsidTr="003D4A88">
        <w:trPr>
          <w:trHeight w:val="553"/>
        </w:trPr>
        <w:tc>
          <w:tcPr>
            <w:tcW w:w="9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D4A88" w:rsidRPr="003D4A88" w:rsidTr="003D4A88">
        <w:trPr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4A88" w:rsidRPr="003D4A88" w:rsidRDefault="003D4A88" w:rsidP="003D4A8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D4A88" w:rsidRPr="003D4A88" w:rsidTr="003D4A88">
        <w:trPr>
          <w:trHeight w:val="28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 высшей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D4A88" w:rsidRPr="003D4A88" w:rsidTr="003D4A88">
        <w:trPr>
          <w:trHeight w:val="20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первой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D4A88" w:rsidRPr="003D4A88" w:rsidTr="003D4A88">
        <w:trPr>
          <w:trHeight w:val="81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4A88" w:rsidRPr="003D4A88" w:rsidTr="003D4A88">
        <w:trPr>
          <w:trHeight w:val="28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 5 лет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D4A88" w:rsidRPr="003D4A88" w:rsidTr="003D4A88">
        <w:trPr>
          <w:trHeight w:val="24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больше 30 лет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D4A88" w:rsidRPr="003D4A88" w:rsidTr="003D4A88">
        <w:trPr>
          <w:trHeight w:val="65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4A88" w:rsidRPr="003D4A88" w:rsidTr="003D4A88">
        <w:trPr>
          <w:trHeight w:val="31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 30 лет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D4A88" w:rsidRPr="003D4A88" w:rsidTr="003D4A88">
        <w:trPr>
          <w:trHeight w:val="27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 55 лет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D4A88" w:rsidRPr="003D4A88" w:rsidTr="003D4A8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(100%)</w:t>
            </w:r>
          </w:p>
        </w:tc>
      </w:tr>
      <w:tr w:rsidR="003D4A88" w:rsidRPr="003D4A88" w:rsidTr="003D4A88">
        <w:tc>
          <w:tcPr>
            <w:tcW w:w="97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(100%)</w:t>
            </w:r>
          </w:p>
        </w:tc>
      </w:tr>
      <w:tr w:rsidR="003D4A88" w:rsidRPr="003D4A88" w:rsidTr="003D4A88"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Соотношение «педагогический работник/воспитанник»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человек/человек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4A88" w:rsidRPr="003D4A88" w:rsidRDefault="003D4A88" w:rsidP="000E08D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1/</w:t>
            </w:r>
            <w:r w:rsidR="00E317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3D4A88" w:rsidRPr="003D4A88" w:rsidTr="003D4A88">
        <w:trPr>
          <w:trHeight w:val="32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Наличие в детском саду: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4A88" w:rsidRPr="003D4A88" w:rsidTr="003D4A88">
        <w:trPr>
          <w:trHeight w:val="28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музыкального руководителя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3D4A88" w:rsidRPr="003D4A88" w:rsidTr="003D4A88">
        <w:trPr>
          <w:trHeight w:val="28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инструктора по физической культуре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3D4A88" w:rsidRPr="003D4A88" w:rsidTr="003D4A88">
        <w:trPr>
          <w:trHeight w:val="28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учителя-логопеда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3D4A88" w:rsidRPr="003D4A88" w:rsidTr="003D4A88">
        <w:trPr>
          <w:trHeight w:val="28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логопеда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3D4A88" w:rsidRPr="003D4A88" w:rsidTr="003D4A88">
        <w:trPr>
          <w:trHeight w:val="28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учителя-дефектолога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3D4A88" w:rsidRPr="003D4A88" w:rsidTr="003D4A88">
        <w:trPr>
          <w:trHeight w:val="279"/>
        </w:trPr>
        <w:tc>
          <w:tcPr>
            <w:tcW w:w="97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педагога-психолога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3D4A88" w:rsidRPr="003D4A88" w:rsidTr="003D4A88">
        <w:tc>
          <w:tcPr>
            <w:tcW w:w="13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Инфраструктура</w:t>
            </w:r>
          </w:p>
        </w:tc>
      </w:tr>
      <w:tr w:rsidR="003D4A88" w:rsidRPr="003D4A88" w:rsidTr="003D4A88"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кв. 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A88" w:rsidRPr="003D4A88" w:rsidRDefault="003D4A88" w:rsidP="00E317C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17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="00E317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3D4A88" w:rsidRPr="003D4A88" w:rsidTr="003D4A88"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кв. 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D4A88" w:rsidRPr="003D4A88" w:rsidTr="003D4A88">
        <w:trPr>
          <w:trHeight w:val="28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Наличие в детском саду: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4A88" w:rsidRPr="003D4A88" w:rsidTr="003D4A88">
        <w:trPr>
          <w:trHeight w:val="23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физкультурного зала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bookmarkStart w:id="0" w:name="_GoBack"/>
        <w:bookmarkEnd w:id="0"/>
      </w:tr>
      <w:tr w:rsidR="003D4A88" w:rsidRPr="003D4A88" w:rsidTr="003D4A88">
        <w:trPr>
          <w:trHeight w:val="340"/>
        </w:trPr>
        <w:tc>
          <w:tcPr>
            <w:tcW w:w="97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музыкального зала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3D4A88" w:rsidRPr="003D4A88" w:rsidTr="003D4A88">
        <w:trPr>
          <w:trHeight w:val="545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4A88" w:rsidRPr="003D4A88" w:rsidRDefault="003D4A88" w:rsidP="003D4A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A88" w:rsidRPr="003D4A88" w:rsidRDefault="003D4A88" w:rsidP="003D4A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4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</w:tbl>
    <w:p w:rsidR="003D4A88" w:rsidRPr="003D4A88" w:rsidRDefault="003D4A88" w:rsidP="003D4A88">
      <w:pPr>
        <w:tabs>
          <w:tab w:val="left" w:pos="576"/>
          <w:tab w:val="left" w:pos="975"/>
        </w:tabs>
        <w:spacing w:before="0" w:beforeAutospacing="0" w:after="200" w:afterAutospacing="0" w:line="360" w:lineRule="auto"/>
        <w:rPr>
          <w:rFonts w:ascii="Times New Roman" w:eastAsia="Calibri" w:hAnsi="Times New Roman" w:cs="Times New Roman"/>
          <w:b/>
          <w:sz w:val="24"/>
          <w:lang w:val="ru-RU"/>
        </w:rPr>
      </w:pPr>
    </w:p>
    <w:p w:rsidR="003D4A88" w:rsidRPr="003D4A88" w:rsidRDefault="003D4A88" w:rsidP="003D4A88">
      <w:pPr>
        <w:tabs>
          <w:tab w:val="left" w:pos="576"/>
          <w:tab w:val="left" w:pos="975"/>
        </w:tabs>
        <w:spacing w:before="0" w:beforeAutospacing="0" w:after="200" w:afterAutospacing="0" w:line="360" w:lineRule="auto"/>
        <w:rPr>
          <w:rFonts w:ascii="Times New Roman" w:eastAsia="Calibri" w:hAnsi="Times New Roman" w:cs="Times New Roman"/>
          <w:b/>
          <w:sz w:val="24"/>
          <w:lang w:val="ru-RU"/>
        </w:rPr>
      </w:pPr>
      <w:r w:rsidRPr="003D4A88">
        <w:rPr>
          <w:rFonts w:ascii="Times New Roman" w:eastAsia="Calibri" w:hAnsi="Times New Roman" w:cs="Times New Roman"/>
          <w:b/>
          <w:sz w:val="24"/>
          <w:lang w:val="ru-RU"/>
        </w:rPr>
        <w:t xml:space="preserve">Выводы: </w:t>
      </w:r>
    </w:p>
    <w:p w:rsidR="003D4A88" w:rsidRPr="003D4A88" w:rsidRDefault="003D4A88" w:rsidP="00E93E8B">
      <w:pPr>
        <w:numPr>
          <w:ilvl w:val="0"/>
          <w:numId w:val="15"/>
        </w:numPr>
        <w:tabs>
          <w:tab w:val="left" w:pos="576"/>
          <w:tab w:val="left" w:pos="975"/>
        </w:tabs>
        <w:spacing w:before="0" w:beforeAutospacing="0" w:after="200" w:afterAutospacing="0"/>
        <w:jc w:val="both"/>
        <w:rPr>
          <w:rFonts w:ascii="Times New Roman" w:eastAsia="Calibri" w:hAnsi="Times New Roman" w:cs="Times New Roman"/>
          <w:sz w:val="72"/>
          <w:szCs w:val="72"/>
          <w:lang w:val="ru-RU"/>
        </w:rPr>
      </w:pPr>
      <w:r w:rsidRPr="003D4A88">
        <w:rPr>
          <w:rFonts w:ascii="Times New Roman" w:eastAsia="Calibri" w:hAnsi="Times New Roman" w:cs="Times New Roman"/>
          <w:sz w:val="24"/>
          <w:lang w:val="ru-RU"/>
        </w:rPr>
        <w:t xml:space="preserve"> Деятельность школы строится в соответствии с федеральным законом РФ «Об образовании в Российской Федерации», нормати</w:t>
      </w:r>
      <w:r w:rsidR="00F87154">
        <w:rPr>
          <w:rFonts w:ascii="Times New Roman" w:eastAsia="Calibri" w:hAnsi="Times New Roman" w:cs="Times New Roman"/>
          <w:sz w:val="24"/>
          <w:lang w:val="ru-RU"/>
        </w:rPr>
        <w:t>вно-правовой базой, программно-</w:t>
      </w:r>
      <w:r w:rsidRPr="003D4A88">
        <w:rPr>
          <w:rFonts w:ascii="Times New Roman" w:eastAsia="Calibri" w:hAnsi="Times New Roman" w:cs="Times New Roman"/>
          <w:sz w:val="24"/>
          <w:lang w:val="ru-RU"/>
        </w:rPr>
        <w:t xml:space="preserve">целевыми установками департамента образования Ярославской области, управления образования администрации Мышкинского района; </w:t>
      </w:r>
    </w:p>
    <w:p w:rsidR="003D4A88" w:rsidRPr="003D4A88" w:rsidRDefault="003D4A88" w:rsidP="00E93E8B">
      <w:pPr>
        <w:numPr>
          <w:ilvl w:val="0"/>
          <w:numId w:val="15"/>
        </w:numPr>
        <w:tabs>
          <w:tab w:val="left" w:pos="576"/>
          <w:tab w:val="left" w:pos="975"/>
        </w:tabs>
        <w:spacing w:before="0" w:beforeAutospacing="0" w:after="200" w:afterAutospacing="0"/>
        <w:jc w:val="both"/>
        <w:rPr>
          <w:rFonts w:ascii="Times New Roman" w:eastAsia="Calibri" w:hAnsi="Times New Roman" w:cs="Times New Roman"/>
          <w:sz w:val="72"/>
          <w:szCs w:val="72"/>
          <w:lang w:val="ru-RU"/>
        </w:rPr>
      </w:pPr>
      <w:r w:rsidRPr="003D4A88">
        <w:rPr>
          <w:rFonts w:ascii="Times New Roman" w:eastAsia="Calibri" w:hAnsi="Times New Roman" w:cs="Times New Roman"/>
          <w:sz w:val="24"/>
          <w:lang w:val="ru-RU"/>
        </w:rPr>
        <w:t xml:space="preserve"> Нормативные документы, регламентирующие деятельность школы, приведены в соответствие с </w:t>
      </w:r>
      <w:r w:rsidR="007D6353" w:rsidRPr="00276273">
        <w:rPr>
          <w:lang w:val="ru-RU"/>
        </w:rPr>
        <w:t>Федеральный</w:t>
      </w:r>
      <w:r w:rsidR="007D6353" w:rsidRPr="00326BFA">
        <w:t> </w:t>
      </w:r>
      <w:r w:rsidR="007D6353" w:rsidRPr="00276273">
        <w:rPr>
          <w:lang w:val="ru-RU"/>
        </w:rPr>
        <w:t>закон</w:t>
      </w:r>
      <w:r w:rsidR="007D6353" w:rsidRPr="00326BFA">
        <w:t> </w:t>
      </w:r>
      <w:r w:rsidR="007D6353" w:rsidRPr="00276273">
        <w:rPr>
          <w:lang w:val="ru-RU"/>
        </w:rPr>
        <w:t>от</w:t>
      </w:r>
      <w:r w:rsidR="007D6353" w:rsidRPr="00326BFA">
        <w:t> </w:t>
      </w:r>
      <w:r w:rsidR="007D6353" w:rsidRPr="00276273">
        <w:rPr>
          <w:lang w:val="ru-RU"/>
        </w:rPr>
        <w:t>29</w:t>
      </w:r>
      <w:r w:rsidR="007D6353" w:rsidRPr="00326BFA">
        <w:t> </w:t>
      </w:r>
      <w:r w:rsidR="007D6353" w:rsidRPr="00276273">
        <w:rPr>
          <w:lang w:val="ru-RU"/>
        </w:rPr>
        <w:t>декабря</w:t>
      </w:r>
      <w:r w:rsidR="007D6353" w:rsidRPr="00326BFA">
        <w:t> </w:t>
      </w:r>
      <w:r w:rsidR="007D6353" w:rsidRPr="00276273">
        <w:rPr>
          <w:lang w:val="ru-RU"/>
        </w:rPr>
        <w:t>2012</w:t>
      </w:r>
      <w:r w:rsidR="007D6353" w:rsidRPr="00326BFA">
        <w:t> </w:t>
      </w:r>
      <w:r w:rsidR="007D6353" w:rsidRPr="00276273">
        <w:rPr>
          <w:lang w:val="ru-RU"/>
        </w:rPr>
        <w:t xml:space="preserve">г. </w:t>
      </w:r>
      <w:r w:rsidR="007D6353" w:rsidRPr="00326BFA">
        <w:t>N </w:t>
      </w:r>
      <w:r w:rsidR="007D6353" w:rsidRPr="00276273">
        <w:rPr>
          <w:lang w:val="ru-RU"/>
        </w:rPr>
        <w:t>273-ФЗ</w:t>
      </w:r>
      <w:r w:rsidR="007D6353" w:rsidRPr="00326BFA">
        <w:t> </w:t>
      </w:r>
      <w:r w:rsidR="007D6353" w:rsidRPr="00276273">
        <w:rPr>
          <w:lang w:val="ru-RU"/>
        </w:rPr>
        <w:t>"Об</w:t>
      </w:r>
      <w:r w:rsidR="007D6353" w:rsidRPr="00326BFA">
        <w:t> </w:t>
      </w:r>
      <w:r w:rsidR="007D6353" w:rsidRPr="00276273">
        <w:rPr>
          <w:lang w:val="ru-RU"/>
        </w:rPr>
        <w:t>образовании</w:t>
      </w:r>
      <w:r w:rsidR="007D6353" w:rsidRPr="00326BFA">
        <w:t> </w:t>
      </w:r>
      <w:r w:rsidR="007D6353" w:rsidRPr="00276273">
        <w:rPr>
          <w:lang w:val="ru-RU"/>
        </w:rPr>
        <w:t>в</w:t>
      </w:r>
      <w:r w:rsidR="007D6353" w:rsidRPr="00326BFA">
        <w:t> </w:t>
      </w:r>
      <w:r w:rsidR="007D6353" w:rsidRPr="00276273">
        <w:rPr>
          <w:lang w:val="ru-RU"/>
        </w:rPr>
        <w:t>Российской</w:t>
      </w:r>
      <w:r w:rsidR="007D6353" w:rsidRPr="00326BFA">
        <w:t> </w:t>
      </w:r>
      <w:r w:rsidR="007D6353" w:rsidRPr="00276273">
        <w:rPr>
          <w:lang w:val="ru-RU"/>
        </w:rPr>
        <w:t>Федерации" (с изменениями)</w:t>
      </w:r>
      <w:r w:rsidR="007D6353">
        <w:rPr>
          <w:rFonts w:ascii="Arial" w:hAnsi="Arial" w:cs="Arial"/>
          <w:color w:val="333333"/>
          <w:sz w:val="20"/>
          <w:szCs w:val="20"/>
          <w:shd w:val="clear" w:color="auto" w:fill="FBFBFB"/>
        </w:rPr>
        <w:t> </w:t>
      </w:r>
    </w:p>
    <w:p w:rsidR="003D4A88" w:rsidRPr="003D4A88" w:rsidRDefault="003D4A88" w:rsidP="00E93E8B">
      <w:pPr>
        <w:numPr>
          <w:ilvl w:val="0"/>
          <w:numId w:val="15"/>
        </w:numPr>
        <w:tabs>
          <w:tab w:val="left" w:pos="576"/>
          <w:tab w:val="left" w:pos="975"/>
        </w:tabs>
        <w:spacing w:before="0" w:beforeAutospacing="0" w:after="200" w:afterAutospacing="0"/>
        <w:jc w:val="both"/>
        <w:rPr>
          <w:rFonts w:ascii="Times New Roman" w:eastAsia="Calibri" w:hAnsi="Times New Roman" w:cs="Times New Roman"/>
          <w:sz w:val="72"/>
          <w:szCs w:val="72"/>
          <w:lang w:val="ru-RU"/>
        </w:rPr>
      </w:pPr>
      <w:r w:rsidRPr="003D4A88">
        <w:rPr>
          <w:rFonts w:ascii="Times New Roman" w:eastAsia="Calibri" w:hAnsi="Times New Roman" w:cs="Times New Roman"/>
          <w:sz w:val="24"/>
          <w:lang w:val="ru-RU"/>
        </w:rPr>
        <w:lastRenderedPageBreak/>
        <w:t xml:space="preserve">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 </w:t>
      </w:r>
    </w:p>
    <w:p w:rsidR="003D4A88" w:rsidRPr="003D4A88" w:rsidRDefault="003D4A88" w:rsidP="00E93E8B">
      <w:pPr>
        <w:numPr>
          <w:ilvl w:val="0"/>
          <w:numId w:val="15"/>
        </w:numPr>
        <w:tabs>
          <w:tab w:val="left" w:pos="576"/>
          <w:tab w:val="left" w:pos="975"/>
        </w:tabs>
        <w:spacing w:before="0" w:beforeAutospacing="0" w:after="200" w:afterAutospacing="0"/>
        <w:jc w:val="both"/>
        <w:rPr>
          <w:rFonts w:ascii="Times New Roman" w:eastAsia="Calibri" w:hAnsi="Times New Roman" w:cs="Times New Roman"/>
          <w:sz w:val="72"/>
          <w:szCs w:val="72"/>
          <w:lang w:val="ru-RU"/>
        </w:rPr>
      </w:pPr>
      <w:r w:rsidRPr="003D4A88">
        <w:rPr>
          <w:rFonts w:ascii="Times New Roman" w:eastAsia="Calibri" w:hAnsi="Times New Roman" w:cs="Times New Roman"/>
          <w:sz w:val="24"/>
          <w:lang w:val="ru-RU"/>
        </w:rPr>
        <w:t xml:space="preserve"> Школа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 </w:t>
      </w:r>
    </w:p>
    <w:p w:rsidR="003D4A88" w:rsidRPr="003D4A88" w:rsidRDefault="003D4A88" w:rsidP="00E93E8B">
      <w:pPr>
        <w:numPr>
          <w:ilvl w:val="0"/>
          <w:numId w:val="15"/>
        </w:numPr>
        <w:tabs>
          <w:tab w:val="left" w:pos="576"/>
          <w:tab w:val="left" w:pos="975"/>
        </w:tabs>
        <w:spacing w:before="0" w:beforeAutospacing="0" w:after="200" w:afterAutospacing="0"/>
        <w:jc w:val="both"/>
        <w:rPr>
          <w:rFonts w:ascii="Times New Roman" w:eastAsia="Calibri" w:hAnsi="Times New Roman" w:cs="Times New Roman"/>
          <w:sz w:val="72"/>
          <w:szCs w:val="72"/>
          <w:lang w:val="ru-RU"/>
        </w:rPr>
      </w:pPr>
      <w:r w:rsidRPr="003D4A88">
        <w:rPr>
          <w:rFonts w:ascii="Times New Roman" w:eastAsia="Calibri" w:hAnsi="Times New Roman" w:cs="Times New Roman"/>
          <w:sz w:val="24"/>
          <w:lang w:val="ru-RU"/>
        </w:rPr>
        <w:t xml:space="preserve">  Качество образовательного воздействия осуществляется за счет эффективного использования современных образовательных технологий, в том числе информационно – коммуникационных</w:t>
      </w:r>
    </w:p>
    <w:p w:rsidR="003D4A88" w:rsidRPr="003D4A88" w:rsidRDefault="003D4A88" w:rsidP="00E93E8B">
      <w:pPr>
        <w:numPr>
          <w:ilvl w:val="0"/>
          <w:numId w:val="15"/>
        </w:numPr>
        <w:tabs>
          <w:tab w:val="left" w:pos="576"/>
          <w:tab w:val="left" w:pos="975"/>
        </w:tabs>
        <w:spacing w:before="0" w:beforeAutospacing="0" w:after="200" w:afterAutospacing="0"/>
        <w:jc w:val="both"/>
        <w:rPr>
          <w:rFonts w:ascii="Times New Roman" w:eastAsia="Calibri" w:hAnsi="Times New Roman" w:cs="Times New Roman"/>
          <w:sz w:val="72"/>
          <w:szCs w:val="72"/>
          <w:lang w:val="ru-RU"/>
        </w:rPr>
      </w:pPr>
      <w:r w:rsidRPr="003D4A88">
        <w:rPr>
          <w:rFonts w:ascii="Times New Roman" w:eastAsia="Calibri" w:hAnsi="Times New Roman" w:cs="Times New Roman"/>
          <w:sz w:val="24"/>
          <w:lang w:val="ru-RU"/>
        </w:rPr>
        <w:t xml:space="preserve"> Достигнутые результаты образовательной деятельности соответствуют целям и задачам заявленных образовательных программ, нормам законодательства. </w:t>
      </w:r>
    </w:p>
    <w:p w:rsidR="003D4A88" w:rsidRPr="003D4A88" w:rsidRDefault="003D4A88" w:rsidP="00E93E8B">
      <w:pPr>
        <w:numPr>
          <w:ilvl w:val="0"/>
          <w:numId w:val="15"/>
        </w:numPr>
        <w:tabs>
          <w:tab w:val="left" w:pos="576"/>
          <w:tab w:val="left" w:pos="975"/>
        </w:tabs>
        <w:spacing w:before="0" w:beforeAutospacing="0" w:after="200" w:afterAutospacing="0"/>
        <w:jc w:val="both"/>
        <w:rPr>
          <w:rFonts w:ascii="Times New Roman" w:eastAsia="Calibri" w:hAnsi="Times New Roman" w:cs="Times New Roman"/>
          <w:sz w:val="72"/>
          <w:szCs w:val="72"/>
          <w:lang w:val="ru-RU"/>
        </w:rPr>
      </w:pPr>
      <w:r w:rsidRPr="003D4A88">
        <w:rPr>
          <w:rFonts w:ascii="Times New Roman" w:eastAsia="Calibri" w:hAnsi="Times New Roman" w:cs="Times New Roman"/>
          <w:sz w:val="24"/>
          <w:lang w:val="ru-RU"/>
        </w:rPr>
        <w:t xml:space="preserve"> В управлении школой сочетаются принципы единоначалия с демократичностью школьного уклада. Родители являются участниками органов самоуправления </w:t>
      </w:r>
    </w:p>
    <w:p w:rsidR="003D4A88" w:rsidRPr="003D4A88" w:rsidRDefault="003D4A88" w:rsidP="00E93E8B">
      <w:pPr>
        <w:numPr>
          <w:ilvl w:val="0"/>
          <w:numId w:val="15"/>
        </w:numPr>
        <w:tabs>
          <w:tab w:val="left" w:pos="576"/>
          <w:tab w:val="left" w:pos="975"/>
        </w:tabs>
        <w:spacing w:before="0" w:beforeAutospacing="0" w:after="200" w:afterAutospacing="0"/>
        <w:jc w:val="both"/>
        <w:rPr>
          <w:rFonts w:ascii="Times New Roman" w:eastAsia="Calibri" w:hAnsi="Times New Roman" w:cs="Times New Roman"/>
          <w:sz w:val="72"/>
          <w:szCs w:val="72"/>
          <w:lang w:val="ru-RU"/>
        </w:rPr>
      </w:pPr>
      <w:r w:rsidRPr="003D4A88">
        <w:rPr>
          <w:rFonts w:ascii="Times New Roman" w:eastAsia="Calibri" w:hAnsi="Times New Roman" w:cs="Times New Roman"/>
          <w:sz w:val="24"/>
          <w:lang w:val="ru-RU"/>
        </w:rPr>
        <w:t xml:space="preserve">  В школе созданы все условия для самореализации, самовыражения и саморазвития ребенка в урочной и внеурочной деятельности, улучшается качество и результативность участия в олимпиадах, фестивалях, конкурсах, смотрах различного уровня. </w:t>
      </w:r>
    </w:p>
    <w:p w:rsidR="003D4A88" w:rsidRPr="003D4A88" w:rsidRDefault="003D4A88" w:rsidP="00E93E8B">
      <w:pPr>
        <w:numPr>
          <w:ilvl w:val="0"/>
          <w:numId w:val="15"/>
        </w:numPr>
        <w:tabs>
          <w:tab w:val="left" w:pos="576"/>
          <w:tab w:val="left" w:pos="975"/>
        </w:tabs>
        <w:spacing w:before="0" w:beforeAutospacing="0" w:after="200" w:afterAutospacing="0"/>
        <w:jc w:val="both"/>
        <w:rPr>
          <w:rFonts w:ascii="Times New Roman" w:eastAsia="Calibri" w:hAnsi="Times New Roman" w:cs="Times New Roman"/>
          <w:sz w:val="72"/>
          <w:szCs w:val="72"/>
          <w:lang w:val="ru-RU"/>
        </w:rPr>
      </w:pPr>
      <w:r w:rsidRPr="003D4A88">
        <w:rPr>
          <w:rFonts w:ascii="Times New Roman" w:eastAsia="Calibri" w:hAnsi="Times New Roman" w:cs="Times New Roman"/>
          <w:sz w:val="24"/>
          <w:lang w:val="ru-RU"/>
        </w:rPr>
        <w:t xml:space="preserve">  Повышается профессиональный уровень педагогического коллектива школы через аттестацию, курсы повышения квалификации, семинары, творческие встречи, мастер- классы и т.д. </w:t>
      </w:r>
    </w:p>
    <w:p w:rsidR="003D4A88" w:rsidRPr="003D4A88" w:rsidRDefault="003D4A88" w:rsidP="00E93E8B">
      <w:pPr>
        <w:numPr>
          <w:ilvl w:val="0"/>
          <w:numId w:val="15"/>
        </w:numPr>
        <w:tabs>
          <w:tab w:val="left" w:pos="576"/>
          <w:tab w:val="left" w:pos="975"/>
        </w:tabs>
        <w:spacing w:before="0" w:beforeAutospacing="0" w:after="200" w:afterAutospacing="0"/>
        <w:jc w:val="both"/>
        <w:rPr>
          <w:rFonts w:ascii="Times New Roman" w:eastAsia="Calibri" w:hAnsi="Times New Roman" w:cs="Times New Roman"/>
          <w:sz w:val="72"/>
          <w:szCs w:val="72"/>
          <w:lang w:val="ru-RU"/>
        </w:rPr>
      </w:pPr>
      <w:r w:rsidRPr="003D4A88">
        <w:rPr>
          <w:rFonts w:ascii="Times New Roman" w:eastAsia="Calibri" w:hAnsi="Times New Roman" w:cs="Times New Roman"/>
          <w:sz w:val="24"/>
          <w:lang w:val="ru-RU"/>
        </w:rPr>
        <w:t>Повышается информационная открытость образовательного учреждения через школьный сайт, информационные стенды.</w:t>
      </w:r>
    </w:p>
    <w:p w:rsidR="002A42F9" w:rsidRPr="003D4A88" w:rsidRDefault="002A42F9" w:rsidP="00E93E8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A42F9" w:rsidRPr="003D4A88" w:rsidSect="00D63803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96E" w:rsidRDefault="00ED796E" w:rsidP="005523A6">
      <w:pPr>
        <w:spacing w:before="0" w:after="0"/>
      </w:pPr>
      <w:r>
        <w:separator/>
      </w:r>
    </w:p>
  </w:endnote>
  <w:endnote w:type="continuationSeparator" w:id="1">
    <w:p w:rsidR="00ED796E" w:rsidRDefault="00ED796E" w:rsidP="005523A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96E" w:rsidRDefault="00ED796E" w:rsidP="005523A6">
      <w:pPr>
        <w:spacing w:before="0" w:after="0"/>
      </w:pPr>
      <w:r>
        <w:separator/>
      </w:r>
    </w:p>
  </w:footnote>
  <w:footnote w:type="continuationSeparator" w:id="1">
    <w:p w:rsidR="00ED796E" w:rsidRDefault="00ED796E" w:rsidP="005523A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671"/>
    <w:multiLevelType w:val="multilevel"/>
    <w:tmpl w:val="4E7E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E4A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F030E"/>
    <w:multiLevelType w:val="hybridMultilevel"/>
    <w:tmpl w:val="D47AF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F3517"/>
    <w:multiLevelType w:val="hybridMultilevel"/>
    <w:tmpl w:val="08E2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9794C"/>
    <w:multiLevelType w:val="hybridMultilevel"/>
    <w:tmpl w:val="3E52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A12F1"/>
    <w:multiLevelType w:val="multilevel"/>
    <w:tmpl w:val="C298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12ABF"/>
    <w:multiLevelType w:val="multilevel"/>
    <w:tmpl w:val="418E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7A5F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3A57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6456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C26B47"/>
    <w:multiLevelType w:val="multilevel"/>
    <w:tmpl w:val="B178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277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3C4F78"/>
    <w:multiLevelType w:val="hybridMultilevel"/>
    <w:tmpl w:val="EC5C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B3E87"/>
    <w:multiLevelType w:val="multilevel"/>
    <w:tmpl w:val="FA44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903A7D"/>
    <w:multiLevelType w:val="hybridMultilevel"/>
    <w:tmpl w:val="FAA64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A44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9D1D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0D3238"/>
    <w:multiLevelType w:val="multilevel"/>
    <w:tmpl w:val="B00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456390"/>
    <w:multiLevelType w:val="hybridMultilevel"/>
    <w:tmpl w:val="A46893C4"/>
    <w:lvl w:ilvl="0" w:tplc="29A88242">
      <w:start w:val="1"/>
      <w:numFmt w:val="decimal"/>
      <w:lvlText w:val="%1."/>
      <w:lvlJc w:val="left"/>
      <w:pPr>
        <w:ind w:left="1004" w:hanging="720"/>
      </w:pPr>
      <w:rPr>
        <w:rFonts w:ascii="Times New Roman" w:eastAsia="Calibri" w:hAnsi="Times New Roman" w:cs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06A4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A13818"/>
    <w:multiLevelType w:val="multilevel"/>
    <w:tmpl w:val="3CF6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1B21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2312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AB74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F62DAF"/>
    <w:multiLevelType w:val="multilevel"/>
    <w:tmpl w:val="87D6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CE57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F234D4"/>
    <w:multiLevelType w:val="multilevel"/>
    <w:tmpl w:val="C616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9C2890"/>
    <w:multiLevelType w:val="hybridMultilevel"/>
    <w:tmpl w:val="CF9E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A8116E"/>
    <w:multiLevelType w:val="hybridMultilevel"/>
    <w:tmpl w:val="ACDCEC2C"/>
    <w:lvl w:ilvl="0" w:tplc="767E5A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82E6FF8"/>
    <w:multiLevelType w:val="hybridMultilevel"/>
    <w:tmpl w:val="9D74D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D977E4"/>
    <w:multiLevelType w:val="hybridMultilevel"/>
    <w:tmpl w:val="5EF68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32B21"/>
    <w:multiLevelType w:val="hybridMultilevel"/>
    <w:tmpl w:val="9DD0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9"/>
  </w:num>
  <w:num w:numId="4">
    <w:abstractNumId w:val="21"/>
  </w:num>
  <w:num w:numId="5">
    <w:abstractNumId w:val="1"/>
  </w:num>
  <w:num w:numId="6">
    <w:abstractNumId w:val="7"/>
  </w:num>
  <w:num w:numId="7">
    <w:abstractNumId w:val="22"/>
  </w:num>
  <w:num w:numId="8">
    <w:abstractNumId w:val="15"/>
  </w:num>
  <w:num w:numId="9">
    <w:abstractNumId w:val="19"/>
  </w:num>
  <w:num w:numId="10">
    <w:abstractNumId w:val="16"/>
  </w:num>
  <w:num w:numId="11">
    <w:abstractNumId w:val="8"/>
  </w:num>
  <w:num w:numId="12">
    <w:abstractNumId w:val="23"/>
  </w:num>
  <w:num w:numId="13">
    <w:abstractNumId w:val="28"/>
  </w:num>
  <w:num w:numId="14">
    <w:abstractNumId w:val="4"/>
  </w:num>
  <w:num w:numId="15">
    <w:abstractNumId w:val="18"/>
  </w:num>
  <w:num w:numId="16">
    <w:abstractNumId w:val="12"/>
  </w:num>
  <w:num w:numId="17">
    <w:abstractNumId w:val="10"/>
  </w:num>
  <w:num w:numId="18">
    <w:abstractNumId w:val="17"/>
  </w:num>
  <w:num w:numId="19">
    <w:abstractNumId w:val="30"/>
  </w:num>
  <w:num w:numId="20">
    <w:abstractNumId w:val="14"/>
  </w:num>
  <w:num w:numId="21">
    <w:abstractNumId w:val="5"/>
  </w:num>
  <w:num w:numId="22">
    <w:abstractNumId w:val="26"/>
  </w:num>
  <w:num w:numId="23">
    <w:abstractNumId w:val="6"/>
  </w:num>
  <w:num w:numId="24">
    <w:abstractNumId w:val="2"/>
  </w:num>
  <w:num w:numId="25">
    <w:abstractNumId w:val="31"/>
  </w:num>
  <w:num w:numId="26">
    <w:abstractNumId w:val="3"/>
  </w:num>
  <w:num w:numId="27">
    <w:abstractNumId w:val="13"/>
  </w:num>
  <w:num w:numId="28">
    <w:abstractNumId w:val="0"/>
  </w:num>
  <w:num w:numId="29">
    <w:abstractNumId w:val="24"/>
  </w:num>
  <w:num w:numId="30">
    <w:abstractNumId w:val="20"/>
  </w:num>
  <w:num w:numId="31">
    <w:abstractNumId w:val="27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11B66"/>
    <w:rsid w:val="00045D1E"/>
    <w:rsid w:val="0006795B"/>
    <w:rsid w:val="000A5EA7"/>
    <w:rsid w:val="000B3C6F"/>
    <w:rsid w:val="000C27DA"/>
    <w:rsid w:val="000C61DF"/>
    <w:rsid w:val="000D4C2A"/>
    <w:rsid w:val="000E08D8"/>
    <w:rsid w:val="000F323D"/>
    <w:rsid w:val="0010546B"/>
    <w:rsid w:val="001151EE"/>
    <w:rsid w:val="0011599A"/>
    <w:rsid w:val="001243DB"/>
    <w:rsid w:val="001567C6"/>
    <w:rsid w:val="001713A0"/>
    <w:rsid w:val="00192EA3"/>
    <w:rsid w:val="0019649E"/>
    <w:rsid w:val="001A54B9"/>
    <w:rsid w:val="001C628E"/>
    <w:rsid w:val="001C705E"/>
    <w:rsid w:val="001D1879"/>
    <w:rsid w:val="001D698D"/>
    <w:rsid w:val="001E7C88"/>
    <w:rsid w:val="0020065C"/>
    <w:rsid w:val="00205B46"/>
    <w:rsid w:val="00227F48"/>
    <w:rsid w:val="00262BEF"/>
    <w:rsid w:val="00263DAD"/>
    <w:rsid w:val="00276273"/>
    <w:rsid w:val="00277F87"/>
    <w:rsid w:val="00294D6C"/>
    <w:rsid w:val="002A42F9"/>
    <w:rsid w:val="002C01E5"/>
    <w:rsid w:val="002C2284"/>
    <w:rsid w:val="002D33B1"/>
    <w:rsid w:val="002D3591"/>
    <w:rsid w:val="002E1974"/>
    <w:rsid w:val="002E479F"/>
    <w:rsid w:val="003151F8"/>
    <w:rsid w:val="003216DE"/>
    <w:rsid w:val="00326BFA"/>
    <w:rsid w:val="003336CF"/>
    <w:rsid w:val="00350BBA"/>
    <w:rsid w:val="00351058"/>
    <w:rsid w:val="003514A0"/>
    <w:rsid w:val="00365026"/>
    <w:rsid w:val="0037012A"/>
    <w:rsid w:val="00374C6D"/>
    <w:rsid w:val="00383095"/>
    <w:rsid w:val="003858A9"/>
    <w:rsid w:val="003B0756"/>
    <w:rsid w:val="003C6820"/>
    <w:rsid w:val="003D4A88"/>
    <w:rsid w:val="003E24FA"/>
    <w:rsid w:val="00402893"/>
    <w:rsid w:val="00404A7D"/>
    <w:rsid w:val="00417C60"/>
    <w:rsid w:val="004356A2"/>
    <w:rsid w:val="00440414"/>
    <w:rsid w:val="0044182C"/>
    <w:rsid w:val="00442630"/>
    <w:rsid w:val="00455293"/>
    <w:rsid w:val="004577E0"/>
    <w:rsid w:val="00474FFA"/>
    <w:rsid w:val="00475877"/>
    <w:rsid w:val="00495178"/>
    <w:rsid w:val="004D7722"/>
    <w:rsid w:val="004F7E17"/>
    <w:rsid w:val="0054501E"/>
    <w:rsid w:val="005523A6"/>
    <w:rsid w:val="00561734"/>
    <w:rsid w:val="005757A8"/>
    <w:rsid w:val="00584F21"/>
    <w:rsid w:val="00594034"/>
    <w:rsid w:val="005A05CE"/>
    <w:rsid w:val="005A3FB4"/>
    <w:rsid w:val="005A592A"/>
    <w:rsid w:val="005E5830"/>
    <w:rsid w:val="005F0440"/>
    <w:rsid w:val="005F2742"/>
    <w:rsid w:val="00606940"/>
    <w:rsid w:val="00606C96"/>
    <w:rsid w:val="006115D8"/>
    <w:rsid w:val="006227CE"/>
    <w:rsid w:val="00623424"/>
    <w:rsid w:val="006271FF"/>
    <w:rsid w:val="00635B0D"/>
    <w:rsid w:val="00645ACB"/>
    <w:rsid w:val="00653AF6"/>
    <w:rsid w:val="006618A7"/>
    <w:rsid w:val="006622B5"/>
    <w:rsid w:val="00685522"/>
    <w:rsid w:val="006C70AD"/>
    <w:rsid w:val="006D64C1"/>
    <w:rsid w:val="006F36AA"/>
    <w:rsid w:val="006F39D2"/>
    <w:rsid w:val="00723BCD"/>
    <w:rsid w:val="00751B1A"/>
    <w:rsid w:val="00754331"/>
    <w:rsid w:val="0076634D"/>
    <w:rsid w:val="00775724"/>
    <w:rsid w:val="00796515"/>
    <w:rsid w:val="007A092C"/>
    <w:rsid w:val="007A679F"/>
    <w:rsid w:val="007C345D"/>
    <w:rsid w:val="007D2F16"/>
    <w:rsid w:val="007D5EFF"/>
    <w:rsid w:val="007D6353"/>
    <w:rsid w:val="007E7CC5"/>
    <w:rsid w:val="007E7DEA"/>
    <w:rsid w:val="0081278B"/>
    <w:rsid w:val="008138AB"/>
    <w:rsid w:val="00822DD9"/>
    <w:rsid w:val="00832F86"/>
    <w:rsid w:val="00845759"/>
    <w:rsid w:val="00864708"/>
    <w:rsid w:val="00877784"/>
    <w:rsid w:val="008A1BD1"/>
    <w:rsid w:val="008A4A6B"/>
    <w:rsid w:val="008B0933"/>
    <w:rsid w:val="008C4154"/>
    <w:rsid w:val="008C7433"/>
    <w:rsid w:val="008D393F"/>
    <w:rsid w:val="008D6AF7"/>
    <w:rsid w:val="008E4BF8"/>
    <w:rsid w:val="008E6F52"/>
    <w:rsid w:val="0090068E"/>
    <w:rsid w:val="00915566"/>
    <w:rsid w:val="009234E6"/>
    <w:rsid w:val="00931C37"/>
    <w:rsid w:val="0094300C"/>
    <w:rsid w:val="009A17B7"/>
    <w:rsid w:val="009A376C"/>
    <w:rsid w:val="009A4636"/>
    <w:rsid w:val="009A5175"/>
    <w:rsid w:val="009A5746"/>
    <w:rsid w:val="009D37AD"/>
    <w:rsid w:val="009D7ECB"/>
    <w:rsid w:val="009E747E"/>
    <w:rsid w:val="00A14FCC"/>
    <w:rsid w:val="00A63BF0"/>
    <w:rsid w:val="00A656C5"/>
    <w:rsid w:val="00A73E10"/>
    <w:rsid w:val="00A77E9C"/>
    <w:rsid w:val="00A81D32"/>
    <w:rsid w:val="00A8453E"/>
    <w:rsid w:val="00AB1A06"/>
    <w:rsid w:val="00AB3EA0"/>
    <w:rsid w:val="00AB7BEF"/>
    <w:rsid w:val="00AC2F85"/>
    <w:rsid w:val="00AD3905"/>
    <w:rsid w:val="00AD56A4"/>
    <w:rsid w:val="00AD571A"/>
    <w:rsid w:val="00AD5F51"/>
    <w:rsid w:val="00AE6561"/>
    <w:rsid w:val="00B2111D"/>
    <w:rsid w:val="00B24A48"/>
    <w:rsid w:val="00B436B7"/>
    <w:rsid w:val="00B556D4"/>
    <w:rsid w:val="00B61FB1"/>
    <w:rsid w:val="00B653BC"/>
    <w:rsid w:val="00B73A5A"/>
    <w:rsid w:val="00BA686C"/>
    <w:rsid w:val="00BB4D15"/>
    <w:rsid w:val="00BD72B2"/>
    <w:rsid w:val="00BE526A"/>
    <w:rsid w:val="00BE6EB2"/>
    <w:rsid w:val="00BE6EDB"/>
    <w:rsid w:val="00C23A4D"/>
    <w:rsid w:val="00C326F9"/>
    <w:rsid w:val="00C34F4A"/>
    <w:rsid w:val="00C3691B"/>
    <w:rsid w:val="00C46720"/>
    <w:rsid w:val="00C4681D"/>
    <w:rsid w:val="00C55866"/>
    <w:rsid w:val="00C63A5C"/>
    <w:rsid w:val="00C64B61"/>
    <w:rsid w:val="00C67C3F"/>
    <w:rsid w:val="00C81896"/>
    <w:rsid w:val="00C81C9B"/>
    <w:rsid w:val="00C86CC8"/>
    <w:rsid w:val="00C91D06"/>
    <w:rsid w:val="00C93B8A"/>
    <w:rsid w:val="00C9465A"/>
    <w:rsid w:val="00C946C7"/>
    <w:rsid w:val="00CA0F2A"/>
    <w:rsid w:val="00CA202C"/>
    <w:rsid w:val="00CC1D78"/>
    <w:rsid w:val="00CD325C"/>
    <w:rsid w:val="00CD7A46"/>
    <w:rsid w:val="00CD7AA5"/>
    <w:rsid w:val="00CE45AD"/>
    <w:rsid w:val="00D2269E"/>
    <w:rsid w:val="00D51D49"/>
    <w:rsid w:val="00D63803"/>
    <w:rsid w:val="00D74FAF"/>
    <w:rsid w:val="00DA08EA"/>
    <w:rsid w:val="00DA5FC3"/>
    <w:rsid w:val="00DD26F0"/>
    <w:rsid w:val="00DF1F14"/>
    <w:rsid w:val="00DF4604"/>
    <w:rsid w:val="00E01504"/>
    <w:rsid w:val="00E13720"/>
    <w:rsid w:val="00E13ABC"/>
    <w:rsid w:val="00E317C7"/>
    <w:rsid w:val="00E438A1"/>
    <w:rsid w:val="00E4549C"/>
    <w:rsid w:val="00E45BEC"/>
    <w:rsid w:val="00E47D53"/>
    <w:rsid w:val="00E57A75"/>
    <w:rsid w:val="00E93E8B"/>
    <w:rsid w:val="00ED796E"/>
    <w:rsid w:val="00EF1F39"/>
    <w:rsid w:val="00EF23CF"/>
    <w:rsid w:val="00F01E19"/>
    <w:rsid w:val="00F03507"/>
    <w:rsid w:val="00F44DEE"/>
    <w:rsid w:val="00F51F58"/>
    <w:rsid w:val="00F520BB"/>
    <w:rsid w:val="00F67D28"/>
    <w:rsid w:val="00F75DDD"/>
    <w:rsid w:val="00F87154"/>
    <w:rsid w:val="00F937AE"/>
    <w:rsid w:val="00FA2D18"/>
    <w:rsid w:val="00FC48D5"/>
    <w:rsid w:val="00FF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iPriority w:val="99"/>
    <w:unhideWhenUsed/>
    <w:rsid w:val="00D63803"/>
    <w:rPr>
      <w:color w:val="0000FF"/>
      <w:u w:val="single"/>
    </w:rPr>
  </w:style>
  <w:style w:type="paragraph" w:styleId="a4">
    <w:name w:val="List Paragraph"/>
    <w:basedOn w:val="a"/>
    <w:qFormat/>
    <w:rsid w:val="00D63803"/>
    <w:pPr>
      <w:spacing w:before="0" w:beforeAutospacing="0" w:after="200" w:afterAutospacing="0" w:line="276" w:lineRule="auto"/>
      <w:ind w:left="720"/>
      <w:contextualSpacing/>
    </w:pPr>
    <w:rPr>
      <w:rFonts w:ascii="Arial" w:eastAsia="Calibri" w:hAnsi="Arial" w:cs="Arial"/>
      <w:sz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638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803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915566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character" w:customStyle="1" w:styleId="a8">
    <w:name w:val="Без интервала Знак"/>
    <w:link w:val="a7"/>
    <w:uiPriority w:val="1"/>
    <w:rsid w:val="00915566"/>
    <w:rPr>
      <w:rFonts w:ascii="Calibri" w:eastAsia="Calibri" w:hAnsi="Calibri" w:cs="Times New Roman"/>
      <w:lang w:val="ru-RU"/>
    </w:rPr>
  </w:style>
  <w:style w:type="paragraph" w:customStyle="1" w:styleId="western">
    <w:name w:val="western"/>
    <w:basedOn w:val="a"/>
    <w:rsid w:val="009155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unhideWhenUsed/>
    <w:rsid w:val="00723BCD"/>
    <w:pPr>
      <w:spacing w:before="0" w:beforeAutospacing="0" w:after="120" w:afterAutospacing="0" w:line="276" w:lineRule="auto"/>
    </w:pPr>
    <w:rPr>
      <w:rFonts w:ascii="Arial" w:eastAsia="Calibri" w:hAnsi="Arial" w:cs="Times New Roman"/>
      <w:sz w:val="24"/>
    </w:rPr>
  </w:style>
  <w:style w:type="character" w:customStyle="1" w:styleId="aa">
    <w:name w:val="Основной текст Знак"/>
    <w:basedOn w:val="a0"/>
    <w:link w:val="a9"/>
    <w:uiPriority w:val="99"/>
    <w:rsid w:val="00723BCD"/>
    <w:rPr>
      <w:rFonts w:ascii="Arial" w:eastAsia="Calibri" w:hAnsi="Arial" w:cs="Times New Roman"/>
      <w:sz w:val="24"/>
    </w:rPr>
  </w:style>
  <w:style w:type="paragraph" w:styleId="ab">
    <w:name w:val="header"/>
    <w:basedOn w:val="a"/>
    <w:link w:val="ac"/>
    <w:uiPriority w:val="99"/>
    <w:unhideWhenUsed/>
    <w:rsid w:val="005523A6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rsid w:val="005523A6"/>
  </w:style>
  <w:style w:type="paragraph" w:styleId="ad">
    <w:name w:val="footer"/>
    <w:basedOn w:val="a"/>
    <w:link w:val="ae"/>
    <w:uiPriority w:val="99"/>
    <w:unhideWhenUsed/>
    <w:rsid w:val="005523A6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5523A6"/>
  </w:style>
  <w:style w:type="paragraph" w:customStyle="1" w:styleId="Default">
    <w:name w:val="Default"/>
    <w:rsid w:val="007D5EFF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table" w:customStyle="1" w:styleId="11">
    <w:name w:val="Сетка таблицы1"/>
    <w:basedOn w:val="a1"/>
    <w:next w:val="af"/>
    <w:uiPriority w:val="59"/>
    <w:rsid w:val="00351058"/>
    <w:pPr>
      <w:spacing w:before="0" w:beforeAutospacing="0" w:after="0" w:afterAutospacing="0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35105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uiPriority w:val="1"/>
    <w:qFormat/>
    <w:rsid w:val="00E13720"/>
    <w:pPr>
      <w:widowControl w:val="0"/>
      <w:autoSpaceDE w:val="0"/>
      <w:autoSpaceDN w:val="0"/>
      <w:spacing w:before="0" w:beforeAutospacing="0" w:after="0" w:afterAutospacing="0" w:line="274" w:lineRule="exact"/>
      <w:ind w:left="67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f0">
    <w:name w:val="Normal (Web)"/>
    <w:basedOn w:val="a"/>
    <w:uiPriority w:val="99"/>
    <w:unhideWhenUsed/>
    <w:rsid w:val="001567C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iPriority w:val="99"/>
    <w:unhideWhenUsed/>
    <w:rsid w:val="00D63803"/>
    <w:rPr>
      <w:color w:val="0000FF"/>
      <w:u w:val="single"/>
    </w:rPr>
  </w:style>
  <w:style w:type="paragraph" w:styleId="a4">
    <w:name w:val="List Paragraph"/>
    <w:basedOn w:val="a"/>
    <w:qFormat/>
    <w:rsid w:val="00D63803"/>
    <w:pPr>
      <w:spacing w:before="0" w:beforeAutospacing="0" w:after="200" w:afterAutospacing="0" w:line="276" w:lineRule="auto"/>
      <w:ind w:left="720"/>
      <w:contextualSpacing/>
    </w:pPr>
    <w:rPr>
      <w:rFonts w:ascii="Arial" w:eastAsia="Calibri" w:hAnsi="Arial" w:cs="Arial"/>
      <w:sz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638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803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915566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character" w:customStyle="1" w:styleId="a8">
    <w:name w:val="Без интервала Знак"/>
    <w:link w:val="a7"/>
    <w:uiPriority w:val="1"/>
    <w:rsid w:val="00915566"/>
    <w:rPr>
      <w:rFonts w:ascii="Calibri" w:eastAsia="Calibri" w:hAnsi="Calibri" w:cs="Times New Roman"/>
      <w:lang w:val="ru-RU"/>
    </w:rPr>
  </w:style>
  <w:style w:type="paragraph" w:customStyle="1" w:styleId="western">
    <w:name w:val="western"/>
    <w:basedOn w:val="a"/>
    <w:rsid w:val="009155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unhideWhenUsed/>
    <w:rsid w:val="00723BCD"/>
    <w:pPr>
      <w:spacing w:before="0" w:beforeAutospacing="0" w:after="120" w:afterAutospacing="0" w:line="276" w:lineRule="auto"/>
    </w:pPr>
    <w:rPr>
      <w:rFonts w:ascii="Arial" w:eastAsia="Calibri" w:hAnsi="Arial" w:cs="Times New Roman"/>
      <w:sz w:val="24"/>
      <w:lang w:val="x-none"/>
    </w:rPr>
  </w:style>
  <w:style w:type="character" w:customStyle="1" w:styleId="aa">
    <w:name w:val="Основной текст Знак"/>
    <w:basedOn w:val="a0"/>
    <w:link w:val="a9"/>
    <w:uiPriority w:val="99"/>
    <w:rsid w:val="00723BCD"/>
    <w:rPr>
      <w:rFonts w:ascii="Arial" w:eastAsia="Calibri" w:hAnsi="Arial" w:cs="Times New Roman"/>
      <w:sz w:val="24"/>
      <w:lang w:val="x-none"/>
    </w:rPr>
  </w:style>
  <w:style w:type="paragraph" w:styleId="ab">
    <w:name w:val="header"/>
    <w:basedOn w:val="a"/>
    <w:link w:val="ac"/>
    <w:uiPriority w:val="99"/>
    <w:unhideWhenUsed/>
    <w:rsid w:val="005523A6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rsid w:val="005523A6"/>
  </w:style>
  <w:style w:type="paragraph" w:styleId="ad">
    <w:name w:val="footer"/>
    <w:basedOn w:val="a"/>
    <w:link w:val="ae"/>
    <w:uiPriority w:val="99"/>
    <w:unhideWhenUsed/>
    <w:rsid w:val="005523A6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5523A6"/>
  </w:style>
  <w:style w:type="paragraph" w:customStyle="1" w:styleId="Default">
    <w:name w:val="Default"/>
    <w:rsid w:val="007D5EFF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d-shmsh.edu.yar.ru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endnotes" Target="endnote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vip.1zavuch.ru/" TargetMode="Externa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ip.1zavuch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ip.1zavuch.ru/" TargetMode="Externa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vip.1zavuch.ru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91;&#1095;&#1077;&#1085;&#1080;&#1082;\Desktop\&#1074;&#1086;&#1089;&#1090;&#1088;&#1077;&#1073;&#1086;&#1074;&#1072;&#1085;&#1085;&#1086;&#1089;&#1090;&#1100;%20&#1074;&#1099;&#1087;&#1091;&#1089;&#1082;&#1085;&#1080;&#1082;&#1086;&#1074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Востребованность</a:t>
            </a:r>
            <a:r>
              <a:rPr lang="ru-RU" baseline="0"/>
              <a:t> выпускников средней школы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2018 год</c:v>
          </c:tx>
          <c:cat>
            <c:strRef>
              <c:f>Лист2!$A$1:$D$1</c:f>
              <c:strCache>
                <c:ptCount val="4"/>
                <c:pt idx="0">
                  <c:v>Количество выпускников</c:v>
                </c:pt>
                <c:pt idx="1">
                  <c:v>Поступили в ВУЗ</c:v>
                </c:pt>
                <c:pt idx="2">
                  <c:v>Поступили в ССУЗ</c:v>
                </c:pt>
                <c:pt idx="3">
                  <c:v>Пошли на срочную службу по призыву</c:v>
                </c:pt>
              </c:strCache>
            </c:strRef>
          </c:cat>
          <c:val>
            <c:numRef>
              <c:f>Лист2!$A$2:$D$2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2019 год</c:v>
          </c:tx>
          <c:cat>
            <c:strRef>
              <c:f>Лист2!$A$1:$D$1</c:f>
              <c:strCache>
                <c:ptCount val="4"/>
                <c:pt idx="0">
                  <c:v>Количество выпускников</c:v>
                </c:pt>
                <c:pt idx="1">
                  <c:v>Поступили в ВУЗ</c:v>
                </c:pt>
                <c:pt idx="2">
                  <c:v>Поступили в ССУЗ</c:v>
                </c:pt>
                <c:pt idx="3">
                  <c:v>Пошли на срочную службу по призыву</c:v>
                </c:pt>
              </c:strCache>
            </c:strRef>
          </c:cat>
          <c:val>
            <c:numRef>
              <c:f>Лист2!$A$3:$D$3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v>2020 год</c:v>
          </c:tx>
          <c:cat>
            <c:strRef>
              <c:f>Лист2!$A$1:$D$1</c:f>
              <c:strCache>
                <c:ptCount val="4"/>
                <c:pt idx="0">
                  <c:v>Количество выпускников</c:v>
                </c:pt>
                <c:pt idx="1">
                  <c:v>Поступили в ВУЗ</c:v>
                </c:pt>
                <c:pt idx="2">
                  <c:v>Поступили в ССУЗ</c:v>
                </c:pt>
                <c:pt idx="3">
                  <c:v>Пошли на срочную службу по призыву</c:v>
                </c:pt>
              </c:strCache>
            </c:strRef>
          </c:cat>
          <c:val>
            <c:numRef>
              <c:f>Лист2!$A$4:$D$4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2021 год</c:v>
          </c:tx>
          <c:cat>
            <c:strRef>
              <c:f>Лист2!$A$1:$D$1</c:f>
              <c:strCache>
                <c:ptCount val="4"/>
                <c:pt idx="0">
                  <c:v>Количество выпускников</c:v>
                </c:pt>
                <c:pt idx="1">
                  <c:v>Поступили в ВУЗ</c:v>
                </c:pt>
                <c:pt idx="2">
                  <c:v>Поступили в ССУЗ</c:v>
                </c:pt>
                <c:pt idx="3">
                  <c:v>Пошли на срочную службу по призыву</c:v>
                </c:pt>
              </c:strCache>
            </c:strRef>
          </c:cat>
          <c:val>
            <c:numRef>
              <c:f>Лист2!$A$5:$D$5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gapWidth val="75"/>
        <c:overlap val="-25"/>
        <c:axId val="90972544"/>
        <c:axId val="90974848"/>
      </c:barChart>
      <c:catAx>
        <c:axId val="90972544"/>
        <c:scaling>
          <c:orientation val="minMax"/>
        </c:scaling>
        <c:axPos val="b"/>
        <c:majorTickMark val="none"/>
        <c:tickLblPos val="nextTo"/>
        <c:crossAx val="90974848"/>
        <c:crosses val="autoZero"/>
        <c:auto val="1"/>
        <c:lblAlgn val="ctr"/>
        <c:lblOffset val="100"/>
      </c:catAx>
      <c:valAx>
        <c:axId val="909748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90972544"/>
        <c:crosses val="autoZero"/>
        <c:crossBetween val="between"/>
      </c:valAx>
    </c:plotArea>
    <c:legend>
      <c:legendPos val="b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Востребованность выпускников основной школы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2018 год</c:v>
          </c:tx>
          <c:cat>
            <c:strRef>
              <c:f>Лист1!$B$1:$D$1</c:f>
              <c:strCache>
                <c:ptCount val="3"/>
                <c:pt idx="0">
                  <c:v>Количество выпускников</c:v>
                </c:pt>
                <c:pt idx="1">
                  <c:v>Перешли в 10 класс</c:v>
                </c:pt>
                <c:pt idx="2">
                  <c:v>Поступили в профессиональную ОО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11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v>2019 год</c:v>
          </c:tx>
          <c:cat>
            <c:strRef>
              <c:f>Лист1!$B$1:$D$1</c:f>
              <c:strCache>
                <c:ptCount val="3"/>
                <c:pt idx="0">
                  <c:v>Количество выпускников</c:v>
                </c:pt>
                <c:pt idx="1">
                  <c:v>Перешли в 10 класс</c:v>
                </c:pt>
                <c:pt idx="2">
                  <c:v>Поступили в профессиональную ОО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7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v>2020 год</c:v>
          </c:tx>
          <c:cat>
            <c:strRef>
              <c:f>Лист1!$B$1:$D$1</c:f>
              <c:strCache>
                <c:ptCount val="3"/>
                <c:pt idx="0">
                  <c:v>Количество выпускников</c:v>
                </c:pt>
                <c:pt idx="1">
                  <c:v>Перешли в 10 класс</c:v>
                </c:pt>
                <c:pt idx="2">
                  <c:v>Поступили в профессиональную ОО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8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v>2021 год</c:v>
          </c:tx>
          <c:cat>
            <c:strRef>
              <c:f>Лист1!$B$1:$D$1</c:f>
              <c:strCache>
                <c:ptCount val="3"/>
                <c:pt idx="0">
                  <c:v>Количество выпускников</c:v>
                </c:pt>
                <c:pt idx="1">
                  <c:v>Перешли в 10 класс</c:v>
                </c:pt>
                <c:pt idx="2">
                  <c:v>Поступили в профессиональную ОО</c:v>
                </c:pt>
              </c:strCache>
            </c:strRef>
          </c:cat>
          <c:val>
            <c:numRef>
              <c:f>Лист1!$B$5:$D$5</c:f>
              <c:numCache>
                <c:formatCode>General</c:formatCode>
                <c:ptCount val="3"/>
                <c:pt idx="0">
                  <c:v>13</c:v>
                </c:pt>
                <c:pt idx="1">
                  <c:v>2</c:v>
                </c:pt>
                <c:pt idx="2">
                  <c:v>11</c:v>
                </c:pt>
              </c:numCache>
            </c:numRef>
          </c:val>
        </c:ser>
        <c:gapWidth val="75"/>
        <c:overlap val="-25"/>
        <c:axId val="90630400"/>
        <c:axId val="92700672"/>
      </c:barChart>
      <c:catAx>
        <c:axId val="90630400"/>
        <c:scaling>
          <c:orientation val="minMax"/>
        </c:scaling>
        <c:axPos val="b"/>
        <c:majorTickMark val="none"/>
        <c:tickLblPos val="nextTo"/>
        <c:crossAx val="92700672"/>
        <c:crosses val="autoZero"/>
        <c:auto val="1"/>
        <c:lblAlgn val="ctr"/>
        <c:lblOffset val="100"/>
      </c:catAx>
      <c:valAx>
        <c:axId val="927006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90630400"/>
        <c:crosses val="autoZero"/>
        <c:crossBetween val="between"/>
      </c:valAx>
    </c:plotArea>
    <c:legend>
      <c:legendPos val="b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/>
              <a:t>Педагогический стаж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200" b="1">
                        <a:solidFill>
                          <a:schemeClr val="bg1"/>
                        </a:solidFill>
                      </a:rPr>
                      <a:t>
</a:t>
                    </a:r>
                    <a:r>
                      <a:rPr lang="ru-RU" sz="1600" b="1">
                        <a:solidFill>
                          <a:sysClr val="windowText" lastClr="000000"/>
                        </a:solidFill>
                      </a:rPr>
                      <a:t>17%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-0.15502425833134531"/>
                  <c:y val="-0.11922556739231126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solidFill>
                          <a:schemeClr val="bg1"/>
                        </a:solidFill>
                      </a:rPr>
                      <a:t>
</a:t>
                    </a:r>
                    <a:r>
                      <a:rPr lang="ru-RU" sz="1600" b="1">
                        <a:solidFill>
                          <a:schemeClr val="tx1"/>
                        </a:solidFill>
                      </a:rPr>
                      <a:t>17%</a:t>
                    </a:r>
                  </a:p>
                </c:rich>
              </c:tx>
              <c:showPercent val="1"/>
            </c:dLbl>
            <c:dLbl>
              <c:idx val="2"/>
              <c:layout>
                <c:manualLayout>
                  <c:x val="0.17515925660807538"/>
                  <c:y val="-0.15815809788482368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solidFill>
                          <a:schemeClr val="bg1"/>
                        </a:solidFill>
                      </a:rPr>
                      <a:t>
</a:t>
                    </a:r>
                    <a:r>
                      <a:rPr lang="ru-RU" sz="1600" b="1">
                        <a:solidFill>
                          <a:sysClr val="windowText" lastClr="000000"/>
                        </a:solidFill>
                      </a:rPr>
                      <a:t>66%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Лист1!$A$1:$C$1</c:f>
              <c:strCache>
                <c:ptCount val="3"/>
                <c:pt idx="0">
                  <c:v>до 10 лет</c:v>
                </c:pt>
                <c:pt idx="1">
                  <c:v>свыше 25 лет</c:v>
                </c:pt>
                <c:pt idx="2">
                  <c:v>свыше 30 лет</c:v>
                </c:pt>
              </c:strCache>
            </c:strRef>
          </c:cat>
          <c:val>
            <c:numRef>
              <c:f>Лист1!$A$2:$C$2</c:f>
              <c:numCache>
                <c:formatCode>0%</c:formatCode>
                <c:ptCount val="3"/>
                <c:pt idx="0">
                  <c:v>0.17</c:v>
                </c:pt>
                <c:pt idx="1">
                  <c:v>0.17</c:v>
                </c:pt>
                <c:pt idx="2">
                  <c:v>0.66000000000000114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79ACC-02B8-4DBF-80B1-75F7A62F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34</Pages>
  <Words>7681</Words>
  <Characters>43786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ученик</cp:lastModifiedBy>
  <cp:revision>75</cp:revision>
  <cp:lastPrinted>2021-04-16T06:07:00Z</cp:lastPrinted>
  <dcterms:created xsi:type="dcterms:W3CDTF">2011-11-02T04:15:00Z</dcterms:created>
  <dcterms:modified xsi:type="dcterms:W3CDTF">2022-04-13T13:18:00Z</dcterms:modified>
</cp:coreProperties>
</file>