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F7" w:rsidRDefault="00934EF7" w:rsidP="00934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34EF7" w:rsidRDefault="00934EF7" w:rsidP="00934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Директор__________Т.А. Карасева</w:t>
      </w:r>
    </w:p>
    <w:p w:rsidR="00F7133D" w:rsidRPr="00387466" w:rsidRDefault="00387466" w:rsidP="00387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66">
        <w:rPr>
          <w:rFonts w:ascii="Times New Roman" w:hAnsi="Times New Roman" w:cs="Times New Roman"/>
          <w:sz w:val="28"/>
          <w:szCs w:val="28"/>
        </w:rPr>
        <w:t>План мероприятий, приуроченных к</w:t>
      </w:r>
      <w:r w:rsidR="00934EF7">
        <w:rPr>
          <w:rFonts w:ascii="Times New Roman" w:hAnsi="Times New Roman" w:cs="Times New Roman"/>
          <w:sz w:val="28"/>
          <w:szCs w:val="28"/>
        </w:rPr>
        <w:t>о</w:t>
      </w:r>
      <w:r w:rsidRPr="00387466">
        <w:rPr>
          <w:rFonts w:ascii="Times New Roman" w:hAnsi="Times New Roman" w:cs="Times New Roman"/>
          <w:sz w:val="28"/>
          <w:szCs w:val="28"/>
        </w:rPr>
        <w:t xml:space="preserve"> Дню Победы</w:t>
      </w:r>
    </w:p>
    <w:p w:rsidR="00387466" w:rsidRDefault="00387466" w:rsidP="00387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66">
        <w:rPr>
          <w:rFonts w:ascii="Times New Roman" w:hAnsi="Times New Roman" w:cs="Times New Roman"/>
          <w:sz w:val="28"/>
          <w:szCs w:val="28"/>
        </w:rPr>
        <w:t>МОУ Рождественская СОШ</w:t>
      </w:r>
    </w:p>
    <w:p w:rsidR="00934EF7" w:rsidRPr="00387466" w:rsidRDefault="00934EF7" w:rsidP="0038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  <w:r w:rsidRPr="00934EF7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3951"/>
        <w:gridCol w:w="2393"/>
      </w:tblGrid>
      <w:tr w:rsidR="00387466" w:rsidRPr="00387466" w:rsidTr="00387466">
        <w:trPr>
          <w:trHeight w:val="400"/>
        </w:trPr>
        <w:tc>
          <w:tcPr>
            <w:tcW w:w="959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951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87466" w:rsidRPr="00387466" w:rsidTr="00387466">
        <w:tc>
          <w:tcPr>
            <w:tcW w:w="959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3951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Митинг «Нам не дано забыть»</w:t>
            </w:r>
          </w:p>
        </w:tc>
        <w:tc>
          <w:tcPr>
            <w:tcW w:w="2393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библиотека</w:t>
            </w:r>
          </w:p>
        </w:tc>
      </w:tr>
      <w:tr w:rsidR="00387466" w:rsidRPr="00387466" w:rsidTr="00387466">
        <w:tc>
          <w:tcPr>
            <w:tcW w:w="959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3951" w:type="dxa"/>
          </w:tcPr>
          <w:p w:rsid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«Победа: нам жить и помнить» </w:t>
            </w:r>
          </w:p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(1 – 11 кл.)</w:t>
            </w:r>
          </w:p>
        </w:tc>
        <w:tc>
          <w:tcPr>
            <w:tcW w:w="2393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387466" w:rsidRPr="00387466" w:rsidTr="00387466">
        <w:tc>
          <w:tcPr>
            <w:tcW w:w="959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24.04.-09.05.2023</w:t>
            </w:r>
          </w:p>
        </w:tc>
        <w:tc>
          <w:tcPr>
            <w:tcW w:w="3951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Выставка поделок «Военная техника»</w:t>
            </w:r>
            <w:r w:rsidR="0093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2393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7466" w:rsidRPr="00387466" w:rsidTr="00387466">
        <w:tc>
          <w:tcPr>
            <w:tcW w:w="959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24.04.-09.05.2023</w:t>
            </w:r>
          </w:p>
        </w:tc>
        <w:tc>
          <w:tcPr>
            <w:tcW w:w="3951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«Наша Победа. День за днем»</w:t>
            </w:r>
          </w:p>
        </w:tc>
        <w:tc>
          <w:tcPr>
            <w:tcW w:w="2393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Учитель ИЗО, педагог - организатор</w:t>
            </w:r>
          </w:p>
        </w:tc>
      </w:tr>
      <w:tr w:rsidR="00387466" w:rsidRPr="00387466" w:rsidTr="00387466">
        <w:tc>
          <w:tcPr>
            <w:tcW w:w="959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Май, 2023</w:t>
            </w:r>
          </w:p>
        </w:tc>
        <w:tc>
          <w:tcPr>
            <w:tcW w:w="3951" w:type="dxa"/>
          </w:tcPr>
          <w:p w:rsidR="00387466" w:rsidRPr="00387466" w:rsidRDefault="00387466" w:rsidP="0093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="00934EF7">
              <w:rPr>
                <w:rFonts w:ascii="Times New Roman" w:hAnsi="Times New Roman" w:cs="Times New Roman"/>
                <w:sz w:val="28"/>
                <w:szCs w:val="28"/>
              </w:rPr>
              <w:t>саженцев</w:t>
            </w: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, посаженных в рамках акции «Сад памяти»</w:t>
            </w:r>
          </w:p>
        </w:tc>
        <w:tc>
          <w:tcPr>
            <w:tcW w:w="2393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Кл.руководители, педагог-организатор</w:t>
            </w:r>
          </w:p>
        </w:tc>
      </w:tr>
      <w:tr w:rsidR="00387466" w:rsidRPr="00387466" w:rsidTr="00387466">
        <w:trPr>
          <w:trHeight w:val="1035"/>
        </w:trPr>
        <w:tc>
          <w:tcPr>
            <w:tcW w:w="959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24.04-29.04.2023</w:t>
            </w:r>
          </w:p>
        </w:tc>
        <w:tc>
          <w:tcPr>
            <w:tcW w:w="3951" w:type="dxa"/>
          </w:tcPr>
          <w:p w:rsidR="00387466" w:rsidRPr="00387466" w:rsidRDefault="00387466" w:rsidP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Украшение окон школы праздничными поздравлениями и тематическими трафаретами в рамках акции «Окна Победы»</w:t>
            </w:r>
          </w:p>
        </w:tc>
        <w:tc>
          <w:tcPr>
            <w:tcW w:w="2393" w:type="dxa"/>
          </w:tcPr>
          <w:p w:rsidR="00387466" w:rsidRPr="00387466" w:rsidRDefault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387466" w:rsidRPr="00387466" w:rsidTr="00387466">
        <w:trPr>
          <w:trHeight w:val="315"/>
        </w:trPr>
        <w:tc>
          <w:tcPr>
            <w:tcW w:w="959" w:type="dxa"/>
          </w:tcPr>
          <w:p w:rsidR="00387466" w:rsidRPr="00387466" w:rsidRDefault="00387466" w:rsidP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87466" w:rsidRPr="00387466" w:rsidRDefault="00387466" w:rsidP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3951" w:type="dxa"/>
          </w:tcPr>
          <w:p w:rsidR="00D316A7" w:rsidRDefault="00387466" w:rsidP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Посещение Аллеи Славы</w:t>
            </w:r>
          </w:p>
          <w:p w:rsidR="00387466" w:rsidRPr="00387466" w:rsidRDefault="00387466" w:rsidP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( 1-4 классы, дошкольная группа)</w:t>
            </w:r>
          </w:p>
        </w:tc>
        <w:tc>
          <w:tcPr>
            <w:tcW w:w="2393" w:type="dxa"/>
          </w:tcPr>
          <w:p w:rsidR="00387466" w:rsidRPr="00387466" w:rsidRDefault="00387466" w:rsidP="0038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66">
              <w:rPr>
                <w:rFonts w:ascii="Times New Roman" w:hAnsi="Times New Roman" w:cs="Times New Roman"/>
                <w:sz w:val="28"/>
                <w:szCs w:val="28"/>
              </w:rPr>
              <w:t>Кл.руководители, воспитатель</w:t>
            </w:r>
          </w:p>
        </w:tc>
      </w:tr>
    </w:tbl>
    <w:p w:rsidR="00387466" w:rsidRDefault="00387466"/>
    <w:p w:rsidR="00387466" w:rsidRDefault="00387466"/>
    <w:sectPr w:rsidR="00387466" w:rsidSect="0000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97" w:rsidRDefault="00AD2997" w:rsidP="00934EF7">
      <w:pPr>
        <w:spacing w:after="0" w:line="240" w:lineRule="auto"/>
      </w:pPr>
      <w:r>
        <w:separator/>
      </w:r>
    </w:p>
  </w:endnote>
  <w:endnote w:type="continuationSeparator" w:id="1">
    <w:p w:rsidR="00AD2997" w:rsidRDefault="00AD2997" w:rsidP="0093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97" w:rsidRDefault="00AD2997" w:rsidP="00934EF7">
      <w:pPr>
        <w:spacing w:after="0" w:line="240" w:lineRule="auto"/>
      </w:pPr>
      <w:r>
        <w:separator/>
      </w:r>
    </w:p>
  </w:footnote>
  <w:footnote w:type="continuationSeparator" w:id="1">
    <w:p w:rsidR="00AD2997" w:rsidRDefault="00AD2997" w:rsidP="0093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466"/>
    <w:rsid w:val="000005AB"/>
    <w:rsid w:val="00387466"/>
    <w:rsid w:val="00934EF7"/>
    <w:rsid w:val="00AD2997"/>
    <w:rsid w:val="00D316A7"/>
    <w:rsid w:val="00F7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EF7"/>
  </w:style>
  <w:style w:type="paragraph" w:styleId="a6">
    <w:name w:val="footer"/>
    <w:basedOn w:val="a"/>
    <w:link w:val="a7"/>
    <w:uiPriority w:val="99"/>
    <w:semiHidden/>
    <w:unhideWhenUsed/>
    <w:rsid w:val="0093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2023-04-17T10:18:00Z</dcterms:created>
  <dcterms:modified xsi:type="dcterms:W3CDTF">2023-04-17T12:04:00Z</dcterms:modified>
</cp:coreProperties>
</file>