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A" w:rsidRDefault="00A9217A" w:rsidP="00A921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Рождественская средняя общеобразовательная школа</w:t>
      </w:r>
    </w:p>
    <w:p w:rsidR="00A9217A" w:rsidRDefault="00A9217A" w:rsidP="00A921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400" w:type="dxa"/>
        <w:tblLook w:val="0600"/>
      </w:tblPr>
      <w:tblGrid>
        <w:gridCol w:w="6171"/>
        <w:gridCol w:w="7229"/>
      </w:tblGrid>
      <w:tr w:rsidR="00A9217A" w:rsidRPr="00D82702" w:rsidTr="00A9217A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17A" w:rsidRDefault="00A92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Рождественской СОШ</w:t>
            </w:r>
          </w:p>
          <w:p w:rsidR="00A9217A" w:rsidRDefault="00A9217A" w:rsidP="00A92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 №4)</w:t>
            </w:r>
          </w:p>
        </w:tc>
        <w:tc>
          <w:tcPr>
            <w:tcW w:w="72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17A" w:rsidRDefault="00A92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9217A" w:rsidRDefault="00A9217A" w:rsidP="00A9217A">
            <w:pPr>
              <w:rPr>
                <w:lang w:val="ru-RU"/>
              </w:rPr>
            </w:pPr>
            <w:r>
              <w:rPr>
                <w:lang w:val="ru-RU"/>
              </w:rPr>
              <w:t>________________Т.А. Карасева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18.05.2022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42EF" w:rsidRPr="00A9217A" w:rsidRDefault="002542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2EF" w:rsidRPr="00B86784" w:rsidRDefault="002973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86784">
        <w:rPr>
          <w:lang w:val="ru-RU"/>
        </w:rPr>
        <w:br/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 (языках) обучения</w:t>
      </w:r>
      <w:r w:rsidR="005A2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2542EF" w:rsidRPr="00B86784" w:rsidRDefault="0029731C" w:rsidP="00D827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687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C5A5A" w:rsidRPr="002C5A5A" w:rsidRDefault="0029731C" w:rsidP="00A9217A">
      <w:pPr>
        <w:spacing w:before="0" w:beforeAutospacing="0" w:after="0" w:afterAutospacing="0" w:line="360" w:lineRule="auto"/>
        <w:jc w:val="both"/>
        <w:rPr>
          <w:b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воспитания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C5A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</w:t>
      </w:r>
      <w:r w:rsidR="002C5A5A" w:rsidRPr="002C5A5A">
        <w:rPr>
          <w:color w:val="000000"/>
          <w:sz w:val="24"/>
          <w:szCs w:val="24"/>
          <w:lang w:val="ru-RU"/>
        </w:rPr>
        <w:t>разработано в соответствии</w:t>
      </w:r>
      <w:r w:rsidR="002C5A5A" w:rsidRPr="002C5A5A">
        <w:rPr>
          <w:color w:val="000000"/>
          <w:sz w:val="24"/>
          <w:szCs w:val="24"/>
        </w:rPr>
        <w:t> </w:t>
      </w:r>
      <w:r w:rsidR="002C5A5A" w:rsidRPr="002C5A5A">
        <w:rPr>
          <w:color w:val="000000"/>
          <w:sz w:val="24"/>
          <w:szCs w:val="24"/>
          <w:lang w:val="ru-RU"/>
        </w:rPr>
        <w:t xml:space="preserve"> нормативными документами: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>- Федеральным законом от 29.12.2012 № 273-ФЗ «Об образовании в Российской Федерации»;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Pr="002C5A5A">
        <w:rPr>
          <w:color w:val="000000"/>
          <w:sz w:val="24"/>
          <w:szCs w:val="24"/>
        </w:rPr>
        <w:t> </w:t>
      </w:r>
      <w:r w:rsidRPr="002C5A5A">
        <w:rPr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06.10.2009 № 373</w:t>
      </w:r>
      <w:r w:rsidRPr="002C5A5A">
        <w:rPr>
          <w:color w:val="000000"/>
          <w:sz w:val="24"/>
          <w:szCs w:val="24"/>
        </w:rPr>
        <w:t> </w:t>
      </w:r>
      <w:r w:rsidRPr="002C5A5A">
        <w:rPr>
          <w:color w:val="000000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17.12.2010 № 1897</w:t>
      </w:r>
      <w:r w:rsidRPr="002C5A5A">
        <w:rPr>
          <w:color w:val="000000"/>
          <w:sz w:val="24"/>
          <w:szCs w:val="24"/>
        </w:rPr>
        <w:t> </w:t>
      </w:r>
      <w:r w:rsidRPr="002C5A5A">
        <w:rPr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2C5A5A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2C5A5A">
        <w:rPr>
          <w:color w:val="000000"/>
          <w:sz w:val="24"/>
          <w:szCs w:val="24"/>
          <w:lang w:val="ru-RU"/>
        </w:rPr>
        <w:t xml:space="preserve"> от 17.05.2012 № 413</w:t>
      </w:r>
      <w:r w:rsidRPr="002C5A5A">
        <w:rPr>
          <w:color w:val="000000"/>
          <w:sz w:val="24"/>
          <w:szCs w:val="24"/>
        </w:rPr>
        <w:t> </w:t>
      </w:r>
      <w:r w:rsidRPr="002C5A5A">
        <w:rPr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2C5A5A" w:rsidRPr="002C5A5A" w:rsidRDefault="002C5A5A" w:rsidP="00A9217A">
      <w:pPr>
        <w:spacing w:before="0" w:beforeAutospacing="0" w:after="0" w:afterAutospacing="0" w:line="360" w:lineRule="auto"/>
        <w:ind w:right="180"/>
        <w:jc w:val="both"/>
        <w:rPr>
          <w:color w:val="000000"/>
          <w:sz w:val="24"/>
          <w:szCs w:val="24"/>
          <w:lang w:val="ru-RU"/>
        </w:rPr>
      </w:pPr>
      <w:r w:rsidRPr="002C5A5A">
        <w:rPr>
          <w:color w:val="000000"/>
          <w:sz w:val="24"/>
          <w:szCs w:val="24"/>
          <w:lang w:val="ru-RU"/>
        </w:rPr>
        <w:t>- уставом муниципального общеобразовательного учреждения</w:t>
      </w:r>
      <w:r w:rsidR="00EF1F8A">
        <w:rPr>
          <w:color w:val="000000"/>
          <w:sz w:val="24"/>
          <w:szCs w:val="24"/>
          <w:lang w:val="ru-RU"/>
        </w:rPr>
        <w:t xml:space="preserve"> Рождественской средней общеобразовательной школы</w:t>
      </w:r>
      <w:r w:rsidRPr="002C5A5A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2542EF" w:rsidRPr="00B86784" w:rsidRDefault="0029731C" w:rsidP="00A9217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Положение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86784">
        <w:rPr>
          <w:lang w:val="ru-RU"/>
        </w:rPr>
        <w:br/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(законными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542EF" w:rsidRPr="00B86784" w:rsidRDefault="002973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  языке.</w:t>
      </w:r>
      <w:bookmarkStart w:id="0" w:name="_GoBack"/>
      <w:bookmarkEnd w:id="0"/>
    </w:p>
    <w:p w:rsidR="002542EF" w:rsidRPr="00B86784" w:rsidRDefault="00EF1F8A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языка, родной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литературы, второго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принимаемых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НОО, утв. </w:t>
      </w:r>
      <w:r w:rsidR="005A2A69" w:rsidRPr="00B867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от 31.05.2021 № 286 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ООО, утв. </w:t>
      </w:r>
      <w:r w:rsidR="005A2A69" w:rsidRPr="00B867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от 31.05.2021 № 287, осуществляется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9731C">
        <w:rPr>
          <w:rFonts w:hAnsi="Times New Roman" w:cs="Times New Roman"/>
          <w:color w:val="000000"/>
          <w:sz w:val="24"/>
          <w:szCs w:val="24"/>
        </w:rPr>
        <w:t> 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9731C">
        <w:rPr>
          <w:rFonts w:hAnsi="Times New Roman" w:cs="Times New Roman"/>
          <w:color w:val="000000"/>
          <w:sz w:val="24"/>
          <w:szCs w:val="24"/>
        </w:rPr>
        <w:t> 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 (законных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несовершеннолетних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2542EF" w:rsidRPr="00B86784" w:rsidRDefault="00EF1F8A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29731C">
        <w:rPr>
          <w:rFonts w:hAnsi="Times New Roman" w:cs="Times New Roman"/>
          <w:color w:val="000000"/>
          <w:sz w:val="24"/>
          <w:szCs w:val="24"/>
        </w:rPr>
        <w:t> 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9731C">
        <w:rPr>
          <w:rFonts w:hAnsi="Times New Roman" w:cs="Times New Roman"/>
          <w:color w:val="000000"/>
          <w:sz w:val="24"/>
          <w:szCs w:val="24"/>
        </w:rPr>
        <w:t> 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B86784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proofErr w:type="gramEnd"/>
      <w:r w:rsidR="0029731C" w:rsidRPr="00B867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6784">
        <w:rPr>
          <w:lang w:val="ru-RU"/>
        </w:rPr>
        <w:br/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языкам.</w:t>
      </w:r>
      <w:r w:rsidRPr="00B86784">
        <w:rPr>
          <w:lang w:val="ru-RU"/>
        </w:rPr>
        <w:br/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программах.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</w:t>
      </w:r>
      <w:r w:rsidR="005A2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5A2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язык», «Родной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«Литературно</w:t>
      </w:r>
      <w:r w:rsidR="00687053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чтение», «Литература», «Литературное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687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языке», «Родная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литература».</w:t>
      </w:r>
    </w:p>
    <w:p w:rsidR="002542EF" w:rsidRPr="00EF1F8A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EF1F8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тем, что в </w:t>
      </w:r>
      <w:r w:rsidR="00EF1F8A" w:rsidRPr="00EF1F8A">
        <w:rPr>
          <w:lang w:val="ru-RU"/>
        </w:rPr>
        <w:t xml:space="preserve"> </w:t>
      </w:r>
      <w:r w:rsidR="00EF1F8A">
        <w:rPr>
          <w:lang w:val="ru-RU"/>
        </w:rPr>
        <w:t xml:space="preserve">МОУ Рождественской СОШ </w:t>
      </w:r>
      <w:r w:rsidR="00EF1F8A" w:rsidRPr="00EF1F8A">
        <w:rPr>
          <w:lang w:val="ru-RU"/>
        </w:rPr>
        <w:t>язык образования русский, изучение родного языка, литературного чтения на родном языке из числа языков народов и государствен</w:t>
      </w:r>
      <w:r w:rsidR="00EF1F8A">
        <w:rPr>
          <w:lang w:val="ru-RU"/>
        </w:rPr>
        <w:t>ных языков республик организуется</w:t>
      </w:r>
      <w:r w:rsidR="00EF1F8A" w:rsidRPr="00EF1F8A">
        <w:rPr>
          <w:lang w:val="ru-RU"/>
        </w:rPr>
        <w:t xml:space="preserve"> только при наличии в школе такой возможности и по заявлениям родителей</w:t>
      </w:r>
      <w:r w:rsidR="00EF1F8A">
        <w:rPr>
          <w:lang w:val="ru-RU"/>
        </w:rPr>
        <w:t>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3.3. Преподавание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="00EF1F8A">
        <w:rPr>
          <w:rFonts w:hAnsi="Times New Roman" w:cs="Times New Roman"/>
          <w:color w:val="000000"/>
          <w:sz w:val="24"/>
          <w:szCs w:val="24"/>
          <w:lang w:val="ru-RU"/>
        </w:rPr>
        <w:t>русского языка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F1F8A">
        <w:rPr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стандартами.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3.4. Преподавание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1F8A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F1F8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классов. Обязательное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 (</w:t>
      </w:r>
      <w:r w:rsidR="00A9217A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) проводится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обучающихся 5–9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классов, осваивающих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ООО,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2A69" w:rsidRPr="00B867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3.5. Преподавание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87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5A2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3.6. Преподавание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>русском языке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42EF" w:rsidRPr="00B86784" w:rsidRDefault="0029731C" w:rsidP="00D8270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2542EF" w:rsidRPr="00B86784" w:rsidRDefault="0029731C" w:rsidP="00A9217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4.1. Внеурочная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6784">
        <w:rPr>
          <w:lang w:val="ru-RU"/>
        </w:rPr>
        <w:br/>
      </w:r>
      <w:r w:rsidR="00B86784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языке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6784">
        <w:rPr>
          <w:lang w:val="ru-RU"/>
        </w:rPr>
        <w:br/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C6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A9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784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sectPr w:rsidR="002542EF" w:rsidRPr="00B86784" w:rsidSect="008650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1DA"/>
    <w:rsid w:val="002542EF"/>
    <w:rsid w:val="0029731C"/>
    <w:rsid w:val="002C5A5A"/>
    <w:rsid w:val="002D33B1"/>
    <w:rsid w:val="002D3591"/>
    <w:rsid w:val="002D628C"/>
    <w:rsid w:val="003514A0"/>
    <w:rsid w:val="004F7E17"/>
    <w:rsid w:val="005A05CE"/>
    <w:rsid w:val="005A2A69"/>
    <w:rsid w:val="00653AF6"/>
    <w:rsid w:val="00687053"/>
    <w:rsid w:val="006F563A"/>
    <w:rsid w:val="007A35FE"/>
    <w:rsid w:val="007E48E4"/>
    <w:rsid w:val="0086507B"/>
    <w:rsid w:val="00944E50"/>
    <w:rsid w:val="00A9217A"/>
    <w:rsid w:val="00AA17A2"/>
    <w:rsid w:val="00AF5D03"/>
    <w:rsid w:val="00B73A5A"/>
    <w:rsid w:val="00B86784"/>
    <w:rsid w:val="00D82702"/>
    <w:rsid w:val="00DC6248"/>
    <w:rsid w:val="00DF3A29"/>
    <w:rsid w:val="00E438A1"/>
    <w:rsid w:val="00EF1F8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2022-08-11T11:45:00Z</dcterms:modified>
</cp:coreProperties>
</file>