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15" w:rsidRDefault="00E01115" w:rsidP="005F40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6301105" cy="8671741"/>
            <wp:effectExtent l="19050" t="0" r="4445" b="0"/>
            <wp:docPr id="2" name="Рисунок 2" descr="G:\Сухарев А.А. прграммы\М 5-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ухарев А.А. прграммы\М 5-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671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0E2" w:rsidRDefault="005F40E2" w:rsidP="005F40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01115" w:rsidRDefault="00E01115" w:rsidP="005F40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01115" w:rsidRDefault="00E01115" w:rsidP="005F40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01115" w:rsidRDefault="00E01115" w:rsidP="005F40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01115" w:rsidRDefault="00E01115" w:rsidP="005F40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38F6" w:rsidRDefault="00C638F6" w:rsidP="005F40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ПОЯСНИТЕЛЬНАЯ ЗАПИСКА</w:t>
      </w:r>
    </w:p>
    <w:p w:rsidR="009567B9" w:rsidRDefault="00C2200B" w:rsidP="005F40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C2200B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по математике </w:t>
      </w:r>
      <w:r w:rsidR="001056F9">
        <w:rPr>
          <w:rFonts w:ascii="Times New Roman" w:hAnsi="Times New Roman" w:cs="Times New Roman"/>
          <w:sz w:val="24"/>
          <w:szCs w:val="24"/>
          <w:lang w:val="ru-RU"/>
        </w:rPr>
        <w:t xml:space="preserve">в 5 – 6 классах </w:t>
      </w:r>
      <w:r w:rsidRPr="00C2200B">
        <w:rPr>
          <w:rFonts w:ascii="Times New Roman" w:hAnsi="Times New Roman" w:cs="Times New Roman"/>
          <w:sz w:val="24"/>
          <w:szCs w:val="24"/>
          <w:lang w:val="ru-RU"/>
        </w:rPr>
        <w:t>составлена на основе следующих нормативных документов и материалов:</w:t>
      </w:r>
    </w:p>
    <w:p w:rsidR="00C2200B" w:rsidRPr="00AD168E" w:rsidRDefault="00C2200B" w:rsidP="005F40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168E">
        <w:rPr>
          <w:rFonts w:ascii="Times New Roman" w:hAnsi="Times New Roman" w:cs="Times New Roman"/>
          <w:sz w:val="24"/>
          <w:szCs w:val="24"/>
          <w:lang w:val="ru-RU"/>
        </w:rPr>
        <w:t xml:space="preserve">Фундаментальное ядро содержания общего образования / </w:t>
      </w:r>
      <w:proofErr w:type="gramStart"/>
      <w:r w:rsidRPr="00AD168E">
        <w:rPr>
          <w:rFonts w:ascii="Times New Roman" w:hAnsi="Times New Roman" w:cs="Times New Roman"/>
          <w:sz w:val="24"/>
          <w:szCs w:val="24"/>
          <w:lang w:val="ru-RU"/>
        </w:rPr>
        <w:t>под</w:t>
      </w:r>
      <w:proofErr w:type="gramEnd"/>
      <w:r w:rsidRPr="00AD168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638F6" w:rsidRPr="00AD168E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AD168E">
        <w:rPr>
          <w:rFonts w:ascii="Times New Roman" w:hAnsi="Times New Roman" w:cs="Times New Roman"/>
          <w:sz w:val="24"/>
          <w:szCs w:val="24"/>
          <w:lang w:val="ru-RU"/>
        </w:rPr>
        <w:t xml:space="preserve">ед. В.В.Козлова, </w:t>
      </w:r>
      <w:proofErr w:type="spellStart"/>
      <w:r w:rsidRPr="00AD168E">
        <w:rPr>
          <w:rFonts w:ascii="Times New Roman" w:hAnsi="Times New Roman" w:cs="Times New Roman"/>
          <w:sz w:val="24"/>
          <w:szCs w:val="24"/>
          <w:lang w:val="ru-RU"/>
        </w:rPr>
        <w:t>А.М.Кондакова</w:t>
      </w:r>
      <w:proofErr w:type="spellEnd"/>
      <w:r w:rsidRPr="00AD168E">
        <w:rPr>
          <w:rFonts w:ascii="Times New Roman" w:hAnsi="Times New Roman" w:cs="Times New Roman"/>
          <w:sz w:val="24"/>
          <w:szCs w:val="24"/>
          <w:lang w:val="ru-RU"/>
        </w:rPr>
        <w:t xml:space="preserve">. – 2-е изд. – М.: Просвещение, 2010. – 59 </w:t>
      </w:r>
      <w:proofErr w:type="gramStart"/>
      <w:r w:rsidRPr="00AD168E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AD168E">
        <w:rPr>
          <w:rFonts w:ascii="Times New Roman" w:hAnsi="Times New Roman" w:cs="Times New Roman"/>
          <w:sz w:val="24"/>
          <w:szCs w:val="24"/>
          <w:lang w:val="ru-RU"/>
        </w:rPr>
        <w:t>. – (Стандарты второго поколения).</w:t>
      </w:r>
    </w:p>
    <w:p w:rsidR="00C2200B" w:rsidRDefault="00C2200B" w:rsidP="00C220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8E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Федеральный государственный образовательный стандарт основного общего образования / </w:t>
      </w:r>
      <w:proofErr w:type="spellStart"/>
      <w:r w:rsidRPr="00AD168E">
        <w:rPr>
          <w:rFonts w:ascii="Times New Roman" w:hAnsi="Times New Roman" w:cs="Times New Roman"/>
          <w:sz w:val="24"/>
          <w:szCs w:val="24"/>
          <w:lang w:val="ru-RU"/>
        </w:rPr>
        <w:t>М-во</w:t>
      </w:r>
      <w:proofErr w:type="spellEnd"/>
      <w:r w:rsidRPr="00AD168E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 и науки</w:t>
      </w:r>
      <w:proofErr w:type="gramStart"/>
      <w:r w:rsidRPr="00AD168E"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proofErr w:type="gramEnd"/>
      <w:r w:rsidRPr="00AD168E">
        <w:rPr>
          <w:rFonts w:ascii="Times New Roman" w:hAnsi="Times New Roman" w:cs="Times New Roman"/>
          <w:sz w:val="24"/>
          <w:szCs w:val="24"/>
          <w:lang w:val="ru-RU"/>
        </w:rPr>
        <w:t xml:space="preserve">ос. </w:t>
      </w:r>
      <w:proofErr w:type="spellStart"/>
      <w:r w:rsidRPr="00C2200B">
        <w:rPr>
          <w:rFonts w:ascii="Times New Roman" w:hAnsi="Times New Roman" w:cs="Times New Roman"/>
          <w:sz w:val="24"/>
          <w:szCs w:val="24"/>
        </w:rPr>
        <w:t>Федерации</w:t>
      </w:r>
      <w:proofErr w:type="spellEnd"/>
      <w:r w:rsidRPr="00C2200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C2200B">
        <w:rPr>
          <w:rFonts w:ascii="Times New Roman" w:hAnsi="Times New Roman" w:cs="Times New Roman"/>
          <w:sz w:val="24"/>
          <w:szCs w:val="24"/>
        </w:rPr>
        <w:t>М.:</w:t>
      </w:r>
      <w:proofErr w:type="gramEnd"/>
      <w:r w:rsidRPr="00C22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00B">
        <w:rPr>
          <w:rFonts w:ascii="Times New Roman" w:hAnsi="Times New Roman" w:cs="Times New Roman"/>
          <w:sz w:val="24"/>
          <w:szCs w:val="24"/>
        </w:rPr>
        <w:t>Просвщение</w:t>
      </w:r>
      <w:proofErr w:type="spellEnd"/>
      <w:r w:rsidRPr="00C2200B">
        <w:rPr>
          <w:rFonts w:ascii="Times New Roman" w:hAnsi="Times New Roman" w:cs="Times New Roman"/>
          <w:sz w:val="24"/>
          <w:szCs w:val="24"/>
        </w:rPr>
        <w:t>, 2011. – 48 с. – (</w:t>
      </w:r>
      <w:proofErr w:type="spellStart"/>
      <w:r w:rsidRPr="00C2200B">
        <w:rPr>
          <w:rFonts w:ascii="Times New Roman" w:hAnsi="Times New Roman" w:cs="Times New Roman"/>
          <w:sz w:val="24"/>
          <w:szCs w:val="24"/>
        </w:rPr>
        <w:t>Стандарты</w:t>
      </w:r>
      <w:proofErr w:type="spellEnd"/>
      <w:r w:rsidRPr="00C22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00B">
        <w:rPr>
          <w:rFonts w:ascii="Times New Roman" w:hAnsi="Times New Roman" w:cs="Times New Roman"/>
          <w:sz w:val="24"/>
          <w:szCs w:val="24"/>
        </w:rPr>
        <w:t>второго</w:t>
      </w:r>
      <w:proofErr w:type="spellEnd"/>
      <w:r w:rsidRPr="00C22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00B">
        <w:rPr>
          <w:rFonts w:ascii="Times New Roman" w:hAnsi="Times New Roman" w:cs="Times New Roman"/>
          <w:sz w:val="24"/>
          <w:szCs w:val="24"/>
        </w:rPr>
        <w:t>поколения</w:t>
      </w:r>
      <w:proofErr w:type="spellEnd"/>
      <w:r w:rsidRPr="00C2200B">
        <w:rPr>
          <w:rFonts w:ascii="Times New Roman" w:hAnsi="Times New Roman" w:cs="Times New Roman"/>
          <w:sz w:val="24"/>
          <w:szCs w:val="24"/>
        </w:rPr>
        <w:t>).</w:t>
      </w:r>
    </w:p>
    <w:p w:rsidR="00615CD2" w:rsidRPr="00615CD2" w:rsidRDefault="00615CD2" w:rsidP="00615CD2">
      <w:pPr>
        <w:numPr>
          <w:ilvl w:val="0"/>
          <w:numId w:val="1"/>
        </w:numPr>
        <w:tabs>
          <w:tab w:val="left" w:pos="540"/>
          <w:tab w:val="left" w:pos="567"/>
        </w:tabs>
        <w:spacing w:after="0" w:line="240" w:lineRule="auto"/>
        <w:jc w:val="both"/>
        <w:rPr>
          <w:sz w:val="24"/>
          <w:szCs w:val="24"/>
          <w:u w:val="single"/>
          <w:lang w:val="ru-RU"/>
        </w:rPr>
      </w:pPr>
      <w:bookmarkStart w:id="0" w:name="_Ref421558739"/>
      <w:r w:rsidRPr="00615CD2">
        <w:rPr>
          <w:rFonts w:ascii="Times New Roman" w:hAnsi="Times New Roman" w:cs="Times New Roman"/>
          <w:sz w:val="24"/>
          <w:szCs w:val="24"/>
          <w:lang w:val="ru-RU"/>
        </w:rPr>
        <w:t xml:space="preserve">Примерной основной образовательной программы основного общего образования. Режим доступа: </w:t>
      </w:r>
      <w:hyperlink r:id="rId8" w:history="1">
        <w:r w:rsidRPr="00615CD2">
          <w:rPr>
            <w:rStyle w:val="afb"/>
            <w:rFonts w:ascii="Times New Roman" w:hAnsi="Times New Roman" w:cs="Times New Roman"/>
            <w:sz w:val="24"/>
            <w:szCs w:val="24"/>
          </w:rPr>
          <w:t>http</w:t>
        </w:r>
        <w:r w:rsidRPr="00615CD2">
          <w:rPr>
            <w:rStyle w:val="af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615CD2">
          <w:rPr>
            <w:rStyle w:val="afb"/>
            <w:rFonts w:ascii="Times New Roman" w:hAnsi="Times New Roman" w:cs="Times New Roman"/>
            <w:sz w:val="24"/>
            <w:szCs w:val="24"/>
          </w:rPr>
          <w:t>fgosreestr</w:t>
        </w:r>
        <w:proofErr w:type="spellEnd"/>
        <w:r w:rsidRPr="00615CD2">
          <w:rPr>
            <w:rStyle w:val="af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615CD2">
          <w:rPr>
            <w:rStyle w:val="af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615CD2">
          <w:rPr>
            <w:rStyle w:val="af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Pr="00615CD2">
        <w:rPr>
          <w:rStyle w:val="afb"/>
          <w:sz w:val="24"/>
          <w:szCs w:val="24"/>
          <w:lang w:val="ru-RU"/>
        </w:rPr>
        <w:t>.</w:t>
      </w:r>
      <w:bookmarkEnd w:id="0"/>
    </w:p>
    <w:p w:rsidR="00C2200B" w:rsidRPr="00AD168E" w:rsidRDefault="00C2200B" w:rsidP="00C220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168E">
        <w:rPr>
          <w:rFonts w:ascii="Times New Roman" w:hAnsi="Times New Roman" w:cs="Times New Roman"/>
          <w:sz w:val="24"/>
          <w:szCs w:val="24"/>
          <w:lang w:val="ru-RU"/>
        </w:rPr>
        <w:t>Примерная основная образовательная программа образовательного учреждения. Основная школа</w:t>
      </w:r>
      <w:proofErr w:type="gramStart"/>
      <w:r w:rsidRPr="00AD168E">
        <w:rPr>
          <w:rFonts w:ascii="Times New Roman" w:hAnsi="Times New Roman" w:cs="Times New Roman"/>
          <w:sz w:val="24"/>
          <w:szCs w:val="24"/>
          <w:lang w:val="ru-RU"/>
        </w:rPr>
        <w:t xml:space="preserve"> / С</w:t>
      </w:r>
      <w:proofErr w:type="gramEnd"/>
      <w:r w:rsidRPr="00AD168E">
        <w:rPr>
          <w:rFonts w:ascii="Times New Roman" w:hAnsi="Times New Roman" w:cs="Times New Roman"/>
          <w:sz w:val="24"/>
          <w:szCs w:val="24"/>
          <w:lang w:val="ru-RU"/>
        </w:rPr>
        <w:t xml:space="preserve">ост. Е.С.Савинов. – М.: Просвещение, 2011. –342 </w:t>
      </w:r>
      <w:proofErr w:type="gramStart"/>
      <w:r w:rsidRPr="00AD168E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AD168E">
        <w:rPr>
          <w:rFonts w:ascii="Times New Roman" w:hAnsi="Times New Roman" w:cs="Times New Roman"/>
          <w:sz w:val="24"/>
          <w:szCs w:val="24"/>
          <w:lang w:val="ru-RU"/>
        </w:rPr>
        <w:t>. – (Стандарты второго поколения).</w:t>
      </w:r>
    </w:p>
    <w:p w:rsidR="00C2200B" w:rsidRPr="00AD168E" w:rsidRDefault="00C2200B" w:rsidP="00C220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168E">
        <w:rPr>
          <w:rFonts w:ascii="Times New Roman" w:hAnsi="Times New Roman" w:cs="Times New Roman"/>
          <w:sz w:val="24"/>
          <w:szCs w:val="24"/>
          <w:lang w:val="ru-RU"/>
        </w:rPr>
        <w:t xml:space="preserve">Примерные программы по учебным предметам. Математика. 5-9 классы: проект. – 3-е изд., </w:t>
      </w:r>
      <w:proofErr w:type="spellStart"/>
      <w:r w:rsidRPr="00AD168E">
        <w:rPr>
          <w:rFonts w:ascii="Times New Roman" w:hAnsi="Times New Roman" w:cs="Times New Roman"/>
          <w:sz w:val="24"/>
          <w:szCs w:val="24"/>
          <w:lang w:val="ru-RU"/>
        </w:rPr>
        <w:t>перераб</w:t>
      </w:r>
      <w:proofErr w:type="spellEnd"/>
      <w:r w:rsidRPr="00AD168E">
        <w:rPr>
          <w:rFonts w:ascii="Times New Roman" w:hAnsi="Times New Roman" w:cs="Times New Roman"/>
          <w:sz w:val="24"/>
          <w:szCs w:val="24"/>
          <w:lang w:val="ru-RU"/>
        </w:rPr>
        <w:t xml:space="preserve">. – М.: Просвещение, 2011. – 64 </w:t>
      </w:r>
      <w:proofErr w:type="gramStart"/>
      <w:r w:rsidRPr="00AD168E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AD168E">
        <w:rPr>
          <w:rFonts w:ascii="Times New Roman" w:hAnsi="Times New Roman" w:cs="Times New Roman"/>
          <w:sz w:val="24"/>
          <w:szCs w:val="24"/>
          <w:lang w:val="ru-RU"/>
        </w:rPr>
        <w:t>. – (Стандарты второго поколения).</w:t>
      </w:r>
    </w:p>
    <w:p w:rsidR="00C2200B" w:rsidRDefault="00C2200B" w:rsidP="00C220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200B">
        <w:rPr>
          <w:rFonts w:ascii="Times New Roman" w:hAnsi="Times New Roman" w:cs="Times New Roman"/>
          <w:sz w:val="24"/>
          <w:szCs w:val="24"/>
          <w:lang w:val="ru-RU"/>
        </w:rPr>
        <w:t>Основная образовательная программа основного общего образования МОУ Рождественской СОШ.</w:t>
      </w:r>
    </w:p>
    <w:p w:rsidR="00C2200B" w:rsidRPr="00AD168E" w:rsidRDefault="00C2200B" w:rsidP="00C220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168E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Федеральный перечень учебников, утвержденный </w:t>
      </w:r>
      <w:r w:rsidRPr="00C2200B">
        <w:rPr>
          <w:rFonts w:ascii="Times New Roman" w:hAnsi="Times New Roman" w:cs="Times New Roman"/>
          <w:sz w:val="24"/>
          <w:szCs w:val="24"/>
          <w:lang w:val="ru-RU"/>
        </w:rPr>
        <w:t>приказом Министерства образования и науки РФ от 31 марта 2014 г № 253.</w:t>
      </w:r>
    </w:p>
    <w:p w:rsidR="00C2200B" w:rsidRDefault="00C2200B" w:rsidP="00C2200B">
      <w:pPr>
        <w:widowControl w:val="0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sz w:val="24"/>
          <w:szCs w:val="24"/>
          <w:lang w:val="ru-RU"/>
        </w:rPr>
      </w:pPr>
    </w:p>
    <w:p w:rsidR="005F40E2" w:rsidRDefault="001056F9" w:rsidP="00105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</w:pPr>
      <w:r w:rsidRPr="001056F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>Изучение математики в 5 – 6 классах направлено на достижение следующих целей:</w:t>
      </w:r>
    </w:p>
    <w:p w:rsidR="001056F9" w:rsidRDefault="001056F9" w:rsidP="00105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43E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proofErr w:type="gramStart"/>
      <w:r w:rsidRPr="001056F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1) в направлении личностного развития</w:t>
      </w:r>
      <w:r w:rsidRPr="00B43E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• развитие логического и критического мышления, культуры речи, способности к </w:t>
      </w:r>
      <w:r w:rsidR="005F40E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умственному эксперименту;</w:t>
      </w:r>
      <w:r w:rsidRPr="00B43E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  <w:r w:rsidRPr="00B43E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• воспитание качеств личности, обеспечивающих социальную мобильность, способность принимать самостоятельные решения;</w:t>
      </w:r>
      <w:r w:rsidRPr="00B43E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• формирование качеств мышления, необходимых для адаптации в современном информационном обществе;</w:t>
      </w:r>
      <w:proofErr w:type="gramEnd"/>
      <w:r w:rsidRPr="00B43E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• развитие интереса к математическому творчеству и математических способностей;</w:t>
      </w:r>
      <w:r w:rsidRPr="00B43E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43E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1056F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2) в </w:t>
      </w:r>
      <w:proofErr w:type="spellStart"/>
      <w:r w:rsidRPr="001056F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метапредметном</w:t>
      </w:r>
      <w:proofErr w:type="spellEnd"/>
      <w:r w:rsidRPr="001056F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направлении</w:t>
      </w:r>
      <w:r w:rsidRPr="00B43E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  <w:r w:rsidRPr="00B43E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  <w:r w:rsidRPr="00B43E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• </w:t>
      </w:r>
      <w:proofErr w:type="gramStart"/>
      <w:r w:rsidRPr="00B43E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  <w:r w:rsidRPr="00B43E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43E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1056F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3) в предметном направлении</w:t>
      </w:r>
      <w:r w:rsidRPr="00B43E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  <w:r w:rsidRPr="00B43E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  <w:proofErr w:type="gramEnd"/>
    </w:p>
    <w:p w:rsidR="001D05DA" w:rsidRDefault="001D05DA" w:rsidP="00105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D05DA" w:rsidRDefault="001D05DA" w:rsidP="00105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15CD2" w:rsidRPr="00B43ED5" w:rsidRDefault="00615CD2" w:rsidP="00105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638F6" w:rsidRPr="00C638F6" w:rsidRDefault="00C638F6" w:rsidP="00C2200B">
      <w:pPr>
        <w:widowControl w:val="0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C2200B" w:rsidRDefault="00C638F6" w:rsidP="00C638F6">
      <w:pPr>
        <w:ind w:firstLine="709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  <w:r w:rsidRPr="00C638F6">
        <w:rPr>
          <w:rFonts w:ascii="Times New Roman" w:hAnsi="Times New Roman" w:cs="Times New Roman"/>
          <w:caps/>
          <w:sz w:val="24"/>
          <w:szCs w:val="24"/>
          <w:lang w:val="ru-RU"/>
        </w:rPr>
        <w:t>Общая характеристика учебного предмета</w:t>
      </w:r>
    </w:p>
    <w:p w:rsidR="00AD5059" w:rsidRDefault="00AD5059" w:rsidP="005F4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ED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Предмет «Математика» в 5–6 классах включает в себя арифметический материал, элементы алгебры и геометрии, а также элементы вероятностно-статистической линии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C64D78" w:rsidRPr="005F40E2" w:rsidRDefault="00C64D78" w:rsidP="005F4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0E2">
        <w:rPr>
          <w:rFonts w:ascii="Times New Roman" w:hAnsi="Times New Roman" w:cs="Times New Roman"/>
          <w:sz w:val="24"/>
          <w:szCs w:val="24"/>
          <w:lang w:val="ru-RU"/>
        </w:rPr>
        <w:t>Практическая значимость школьного курса математики 5-6 классов обусловлена тем, что объектом изучения служат количественные отношения действительного мира</w:t>
      </w:r>
      <w:r w:rsidR="00527DF0" w:rsidRPr="005F40E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27DF0" w:rsidRPr="00AD168E" w:rsidRDefault="00527DF0" w:rsidP="001D05DA">
      <w:pPr>
        <w:pStyle w:val="c13"/>
        <w:shd w:val="clear" w:color="auto" w:fill="FFFFFF"/>
        <w:spacing w:before="0" w:after="0"/>
        <w:ind w:firstLine="709"/>
        <w:jc w:val="both"/>
      </w:pPr>
      <w:r w:rsidRPr="00AD168E">
        <w:t>Математика играет важную роль в формировании у школьников умения учиться.</w:t>
      </w:r>
    </w:p>
    <w:p w:rsidR="00527DF0" w:rsidRPr="00AD168E" w:rsidRDefault="00527DF0" w:rsidP="001D05DA">
      <w:pPr>
        <w:pStyle w:val="c8"/>
        <w:shd w:val="clear" w:color="auto" w:fill="FFFFFF"/>
        <w:spacing w:before="0" w:after="0"/>
        <w:ind w:firstLine="709"/>
        <w:jc w:val="both"/>
      </w:pPr>
      <w:r w:rsidRPr="00AD168E">
        <w:t>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</w:t>
      </w:r>
      <w:r w:rsidRPr="00AD168E">
        <w:rPr>
          <w:rStyle w:val="c30"/>
        </w:rPr>
        <w:t> </w:t>
      </w:r>
      <w:r w:rsidRPr="00AD168E"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527DF0" w:rsidRPr="00AD168E" w:rsidRDefault="00527DF0" w:rsidP="001D05DA">
      <w:pPr>
        <w:pStyle w:val="c8"/>
        <w:shd w:val="clear" w:color="auto" w:fill="FFFFFF"/>
        <w:spacing w:before="0" w:after="0"/>
        <w:ind w:firstLine="709"/>
        <w:jc w:val="both"/>
      </w:pPr>
      <w:r w:rsidRPr="00AD168E">
        <w:t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получают начальные преставления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</w:t>
      </w:r>
    </w:p>
    <w:p w:rsidR="00527DF0" w:rsidRPr="00AD168E" w:rsidRDefault="00527DF0" w:rsidP="001D05DA">
      <w:pPr>
        <w:pStyle w:val="c8"/>
        <w:shd w:val="clear" w:color="auto" w:fill="FFFFFF"/>
        <w:spacing w:before="0" w:after="0"/>
        <w:ind w:firstLine="709"/>
        <w:jc w:val="both"/>
      </w:pPr>
      <w:r w:rsidRPr="00AD168E">
        <w:t>Усвоенные знания и способы действий необходимы не только</w:t>
      </w:r>
      <w:r w:rsidRPr="00AD168E">
        <w:rPr>
          <w:rStyle w:val="c30"/>
        </w:rPr>
        <w:t> </w:t>
      </w:r>
      <w:r w:rsidRPr="00AD168E"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527DF0" w:rsidRPr="00AD168E" w:rsidRDefault="00527DF0" w:rsidP="001D05DA">
      <w:pPr>
        <w:pStyle w:val="c8"/>
        <w:shd w:val="clear" w:color="auto" w:fill="FFFFFF"/>
        <w:spacing w:before="0" w:after="0"/>
        <w:ind w:firstLine="709"/>
        <w:jc w:val="both"/>
      </w:pPr>
      <w:r w:rsidRPr="00AD168E">
        <w:t>Программа предусматривает дальнейшую работу с величинами (длина, площадь, масса, вместимость, время) и их измерением, с единицами измерения однородных величин и соотношениями между ними.</w:t>
      </w:r>
    </w:p>
    <w:p w:rsidR="00527DF0" w:rsidRPr="00AD168E" w:rsidRDefault="00527DF0" w:rsidP="001D05DA">
      <w:pPr>
        <w:pStyle w:val="c8"/>
        <w:shd w:val="clear" w:color="auto" w:fill="FFFFFF"/>
        <w:spacing w:before="0" w:after="0"/>
        <w:ind w:firstLine="709"/>
        <w:jc w:val="both"/>
      </w:pPr>
      <w:r w:rsidRPr="00AD168E">
        <w:t>Без базовой математической подготовки невозможна постановка образования современного человека. В школе математика служит основным элементом для изучения смежных дисциплин.</w:t>
      </w:r>
    </w:p>
    <w:p w:rsidR="00527DF0" w:rsidRPr="00AD168E" w:rsidRDefault="00527DF0" w:rsidP="001D05DA">
      <w:pPr>
        <w:pStyle w:val="c8"/>
        <w:shd w:val="clear" w:color="auto" w:fill="FFFFFF"/>
        <w:spacing w:before="0" w:after="0"/>
        <w:ind w:firstLine="709"/>
        <w:jc w:val="both"/>
      </w:pPr>
      <w:r w:rsidRPr="00AD168E">
        <w:t xml:space="preserve">В </w:t>
      </w:r>
      <w:proofErr w:type="spellStart"/>
      <w:r w:rsidRPr="00AD168E">
        <w:t>послешкольной</w:t>
      </w:r>
      <w:proofErr w:type="spellEnd"/>
      <w:r w:rsidRPr="00AD168E">
        <w:t xml:space="preserve"> жизни реальной необходимостью в наши дни становится непрерывное образование, что требует полноценной базовой общеобразовательной подготовки, в том числе и математической. </w:t>
      </w:r>
      <w:proofErr w:type="gramStart"/>
      <w:r w:rsidRPr="00AD168E">
        <w:t xml:space="preserve">Все больше специальностей, требующих высокого уровня образования связано с непосредственным применением математики (экономика, бизнес, финансы, физика, химия, техника, информатика, биология и т.д.). </w:t>
      </w:r>
      <w:proofErr w:type="gramEnd"/>
    </w:p>
    <w:p w:rsidR="00527DF0" w:rsidRPr="00AD168E" w:rsidRDefault="00527DF0" w:rsidP="001D05DA">
      <w:pPr>
        <w:pStyle w:val="c8"/>
        <w:shd w:val="clear" w:color="auto" w:fill="FFFFFF"/>
        <w:spacing w:before="0" w:after="0"/>
        <w:ind w:firstLine="709"/>
        <w:jc w:val="both"/>
      </w:pPr>
      <w:r w:rsidRPr="00AD168E"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527DF0" w:rsidRPr="00AD168E" w:rsidRDefault="00527DF0" w:rsidP="001D05DA">
      <w:pPr>
        <w:pStyle w:val="c8"/>
        <w:shd w:val="clear" w:color="auto" w:fill="FFFFFF"/>
        <w:spacing w:before="0" w:after="0"/>
        <w:ind w:firstLine="709"/>
        <w:jc w:val="both"/>
      </w:pPr>
      <w:r w:rsidRPr="00AD168E"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527DF0" w:rsidRPr="00AD168E" w:rsidRDefault="00527DF0" w:rsidP="001D05DA">
      <w:pPr>
        <w:pStyle w:val="c8"/>
        <w:shd w:val="clear" w:color="auto" w:fill="FFFFFF"/>
        <w:spacing w:before="0" w:after="0"/>
        <w:ind w:firstLine="709"/>
        <w:jc w:val="both"/>
      </w:pPr>
      <w:r w:rsidRPr="00AD168E">
        <w:t xml:space="preserve"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</w:t>
      </w:r>
      <w:r w:rsidRPr="00AD168E">
        <w:lastRenderedPageBreak/>
        <w:t>школьников, стремление к постоянному расширению знаний, совершенствованию освоенных способов действий.</w:t>
      </w:r>
    </w:p>
    <w:p w:rsidR="00527DF0" w:rsidRPr="00AD168E" w:rsidRDefault="00527DF0" w:rsidP="001D05DA">
      <w:pPr>
        <w:pStyle w:val="c8"/>
        <w:shd w:val="clear" w:color="auto" w:fill="FFFFFF"/>
        <w:spacing w:before="0" w:after="0"/>
        <w:ind w:firstLine="709"/>
        <w:jc w:val="both"/>
      </w:pPr>
      <w:r w:rsidRPr="00AD168E">
        <w:t xml:space="preserve">Изучение математики способствует развитию алгоритмического мышления.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</w:p>
    <w:p w:rsidR="00527DF0" w:rsidRPr="00AD168E" w:rsidRDefault="00527DF0" w:rsidP="001D05DA">
      <w:pPr>
        <w:pStyle w:val="c8"/>
        <w:shd w:val="clear" w:color="auto" w:fill="FFFFFF"/>
        <w:spacing w:before="0" w:after="0"/>
        <w:ind w:firstLine="709"/>
        <w:jc w:val="both"/>
      </w:pPr>
      <w:r w:rsidRPr="00AD168E">
        <w:t>В процессе освоения программного материала школьники знакомятся с языком математики, осваивают некоторые математические термины, учатся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527DF0" w:rsidRPr="00AD168E" w:rsidRDefault="00527DF0" w:rsidP="001D05DA">
      <w:pPr>
        <w:pStyle w:val="c8"/>
        <w:shd w:val="clear" w:color="auto" w:fill="FFFFFF"/>
        <w:spacing w:before="0" w:after="0"/>
        <w:ind w:firstLine="709"/>
        <w:jc w:val="both"/>
      </w:pPr>
      <w:r w:rsidRPr="00AD168E"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</w:t>
      </w:r>
      <w:proofErr w:type="spellStart"/>
      <w:r w:rsidRPr="00AD168E">
        <w:t>аргументированно</w:t>
      </w:r>
      <w:proofErr w:type="spellEnd"/>
      <w:r w:rsidRPr="00AD168E">
        <w:t xml:space="preserve">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527DF0" w:rsidRPr="00AD168E" w:rsidRDefault="00527DF0" w:rsidP="001D05DA">
      <w:pPr>
        <w:pStyle w:val="c8"/>
        <w:shd w:val="clear" w:color="auto" w:fill="FFFFFF"/>
        <w:spacing w:before="0" w:after="0"/>
        <w:ind w:firstLine="709"/>
        <w:jc w:val="both"/>
      </w:pPr>
      <w:r w:rsidRPr="00AD168E"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527DF0" w:rsidRPr="00AD168E" w:rsidRDefault="00527DF0" w:rsidP="001D05DA">
      <w:pPr>
        <w:pStyle w:val="c8"/>
        <w:shd w:val="clear" w:color="auto" w:fill="FFFFFF"/>
        <w:spacing w:before="0" w:after="0"/>
        <w:ind w:firstLine="709"/>
        <w:jc w:val="both"/>
      </w:pPr>
      <w:r w:rsidRPr="00AD168E"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3F74CE" w:rsidRPr="00AD168E" w:rsidRDefault="003F74CE" w:rsidP="001D05DA">
      <w:pPr>
        <w:pStyle w:val="c8"/>
        <w:shd w:val="clear" w:color="auto" w:fill="FFFFFF"/>
        <w:spacing w:before="0" w:after="0"/>
        <w:ind w:firstLine="709"/>
        <w:jc w:val="both"/>
      </w:pPr>
      <w:r w:rsidRPr="00AD168E">
        <w:t>Математические знания и представления о числах, величинах,</w:t>
      </w:r>
      <w:r w:rsidRPr="00AD168E">
        <w:br/>
        <w:t xml:space="preserve"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3F74CE" w:rsidRPr="00AD168E" w:rsidRDefault="003F74CE" w:rsidP="001D05DA">
      <w:pPr>
        <w:pStyle w:val="c8"/>
        <w:shd w:val="clear" w:color="auto" w:fill="FFFFFF"/>
        <w:spacing w:before="0" w:after="0"/>
        <w:ind w:firstLine="709"/>
        <w:jc w:val="both"/>
      </w:pPr>
      <w:r w:rsidRPr="00AD168E">
        <w:t>Обучение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в познании окружающего мира.</w:t>
      </w:r>
    </w:p>
    <w:p w:rsidR="003F74CE" w:rsidRPr="00AD168E" w:rsidRDefault="003F74CE" w:rsidP="001D05DA">
      <w:pPr>
        <w:pStyle w:val="c8"/>
        <w:shd w:val="clear" w:color="auto" w:fill="FFFFFF"/>
        <w:spacing w:before="0" w:after="0"/>
        <w:ind w:firstLine="709"/>
        <w:jc w:val="both"/>
      </w:pPr>
      <w:r w:rsidRPr="00AD168E"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3F74CE" w:rsidRPr="00AD168E" w:rsidRDefault="003F74CE" w:rsidP="001D05DA">
      <w:pPr>
        <w:pStyle w:val="c8"/>
        <w:shd w:val="clear" w:color="auto" w:fill="FFFFFF"/>
        <w:spacing w:before="0" w:after="0"/>
        <w:ind w:firstLine="709"/>
        <w:jc w:val="both"/>
      </w:pPr>
      <w:r w:rsidRPr="00AD168E"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527DF0" w:rsidRPr="00AD168E" w:rsidRDefault="00527DF0" w:rsidP="005F4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38F6" w:rsidRDefault="00C638F6" w:rsidP="005F40E2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  <w:r w:rsidRPr="005F40E2">
        <w:rPr>
          <w:rFonts w:ascii="Times New Roman" w:hAnsi="Times New Roman" w:cs="Times New Roman"/>
          <w:caps/>
          <w:sz w:val="24"/>
          <w:szCs w:val="24"/>
          <w:lang w:val="ru-RU"/>
        </w:rPr>
        <w:lastRenderedPageBreak/>
        <w:t>мЕСТО ПРЕДМЕТА В УЧЕБНОМ ПЛАНЕ</w:t>
      </w:r>
    </w:p>
    <w:p w:rsidR="005F40E2" w:rsidRPr="005F40E2" w:rsidRDefault="005F40E2" w:rsidP="005F40E2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3F74CE" w:rsidRPr="00AD168E" w:rsidRDefault="00130DE7" w:rsidP="005F40E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168E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="003F74CE" w:rsidRPr="00AD168E">
        <w:rPr>
          <w:rFonts w:ascii="Times New Roman" w:hAnsi="Times New Roman" w:cs="Times New Roman"/>
          <w:sz w:val="24"/>
          <w:szCs w:val="24"/>
          <w:lang w:val="ru-RU"/>
        </w:rPr>
        <w:t xml:space="preserve"> базисному</w:t>
      </w:r>
      <w:r w:rsidRPr="00AD168E">
        <w:rPr>
          <w:rFonts w:ascii="Times New Roman" w:hAnsi="Times New Roman" w:cs="Times New Roman"/>
          <w:sz w:val="24"/>
          <w:szCs w:val="24"/>
          <w:lang w:val="ru-RU"/>
        </w:rPr>
        <w:t xml:space="preserve"> учебному плану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 учреждений Российской Федерации, реализующих</w:t>
      </w:r>
      <w:r w:rsidR="00BF6E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основную образовательную программу основного общего образования,</w:t>
      </w:r>
      <w:r w:rsidR="003F74CE" w:rsidRPr="00AD168E">
        <w:rPr>
          <w:rFonts w:ascii="Times New Roman" w:hAnsi="Times New Roman" w:cs="Times New Roman"/>
          <w:sz w:val="24"/>
          <w:szCs w:val="24"/>
          <w:lang w:val="ru-RU"/>
        </w:rPr>
        <w:t xml:space="preserve"> на изучение математики в 5</w:t>
      </w:r>
      <w:r w:rsidR="00826B72">
        <w:rPr>
          <w:rFonts w:ascii="Times New Roman" w:hAnsi="Times New Roman" w:cs="Times New Roman"/>
          <w:sz w:val="24"/>
          <w:szCs w:val="24"/>
          <w:lang w:val="ru-RU"/>
        </w:rPr>
        <w:t>-6 классах отводится не менее 34</w:t>
      </w:r>
      <w:r w:rsidR="003F74CE" w:rsidRPr="00AD168E">
        <w:rPr>
          <w:rFonts w:ascii="Times New Roman" w:hAnsi="Times New Roman" w:cs="Times New Roman"/>
          <w:sz w:val="24"/>
          <w:szCs w:val="24"/>
          <w:lang w:val="ru-RU"/>
        </w:rPr>
        <w:t xml:space="preserve">0 ч. из расчета 5 ч. в неделю в 5 и 6 классах. </w:t>
      </w:r>
    </w:p>
    <w:p w:rsidR="003F74CE" w:rsidRPr="005F40E2" w:rsidRDefault="003F74CE" w:rsidP="005F40E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168E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="00241738">
        <w:rPr>
          <w:rFonts w:ascii="Times New Roman" w:hAnsi="Times New Roman" w:cs="Times New Roman"/>
          <w:sz w:val="24"/>
          <w:szCs w:val="24"/>
          <w:lang w:val="ru-RU"/>
        </w:rPr>
        <w:t>бочая программа рассч</w:t>
      </w:r>
      <w:r w:rsidR="00826B72">
        <w:rPr>
          <w:rFonts w:ascii="Times New Roman" w:hAnsi="Times New Roman" w:cs="Times New Roman"/>
          <w:sz w:val="24"/>
          <w:szCs w:val="24"/>
          <w:lang w:val="ru-RU"/>
        </w:rPr>
        <w:t>итана на 34</w:t>
      </w:r>
      <w:r w:rsidR="00241738">
        <w:rPr>
          <w:rFonts w:ascii="Times New Roman" w:hAnsi="Times New Roman" w:cs="Times New Roman"/>
          <w:sz w:val="24"/>
          <w:szCs w:val="24"/>
          <w:lang w:val="ru-RU"/>
        </w:rPr>
        <w:t>0 учебных часов из расчёта 5</w:t>
      </w:r>
      <w:r w:rsidRPr="00AD168E">
        <w:rPr>
          <w:rFonts w:ascii="Times New Roman" w:hAnsi="Times New Roman" w:cs="Times New Roman"/>
          <w:sz w:val="24"/>
          <w:szCs w:val="24"/>
          <w:lang w:val="ru-RU"/>
        </w:rPr>
        <w:t xml:space="preserve"> ч. в неделю в 5, 6 классах</w:t>
      </w:r>
      <w:r w:rsidR="0024173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1332" w:rsidRPr="00E71332" w:rsidRDefault="00E71332" w:rsidP="003F74CE">
      <w:pPr>
        <w:widowControl w:val="0"/>
        <w:ind w:firstLine="540"/>
        <w:jc w:val="both"/>
        <w:rPr>
          <w:lang w:val="ru-RU"/>
        </w:rPr>
      </w:pPr>
    </w:p>
    <w:p w:rsidR="003F74CE" w:rsidRDefault="003F74CE" w:rsidP="00C638F6">
      <w:pPr>
        <w:ind w:firstLine="709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C638F6" w:rsidRDefault="00C638F6" w:rsidP="00C638F6">
      <w:pPr>
        <w:ind w:firstLine="709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caps/>
          <w:sz w:val="24"/>
          <w:szCs w:val="24"/>
          <w:lang w:val="ru-RU"/>
        </w:rPr>
        <w:t>сОДЕРЖАНИЕ УЧЕБНОГО ПРЕДМЕТА</w:t>
      </w:r>
    </w:p>
    <w:p w:rsidR="00E71332" w:rsidRPr="00AD168E" w:rsidRDefault="00826B72" w:rsidP="001D05DA">
      <w:pPr>
        <w:pStyle w:val="7"/>
        <w:keepNext w:val="0"/>
        <w:widowControl w:val="0"/>
        <w:spacing w:line="240" w:lineRule="auto"/>
        <w:ind w:firstLine="540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(34</w:t>
      </w:r>
      <w:r w:rsidR="00E71332" w:rsidRPr="00AD168E">
        <w:rPr>
          <w:b/>
          <w:color w:val="000000"/>
          <w:lang w:val="ru-RU"/>
        </w:rPr>
        <w:t>0 ч)</w:t>
      </w:r>
    </w:p>
    <w:p w:rsidR="00FA1E31" w:rsidRPr="00AD168E" w:rsidRDefault="007616AE" w:rsidP="001D05DA">
      <w:pPr>
        <w:pStyle w:val="8"/>
        <w:keepNext w:val="0"/>
        <w:widowControl w:val="0"/>
        <w:jc w:val="center"/>
        <w:rPr>
          <w:b/>
          <w:color w:val="000000"/>
          <w:sz w:val="22"/>
          <w:szCs w:val="22"/>
          <w:lang w:val="ru-RU"/>
        </w:rPr>
      </w:pPr>
      <w:r w:rsidRPr="007616AE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Числа</w:t>
      </w:r>
      <w:r w:rsidR="00E71332" w:rsidRPr="00AD168E">
        <w:rPr>
          <w:color w:val="000000"/>
          <w:sz w:val="22"/>
          <w:szCs w:val="22"/>
          <w:lang w:val="ru-RU"/>
        </w:rPr>
        <w:br/>
      </w:r>
    </w:p>
    <w:tbl>
      <w:tblPr>
        <w:tblStyle w:val="aff5"/>
        <w:tblW w:w="10139" w:type="dxa"/>
        <w:tblLook w:val="04A0"/>
      </w:tblPr>
      <w:tblGrid>
        <w:gridCol w:w="2660"/>
        <w:gridCol w:w="7479"/>
      </w:tblGrid>
      <w:tr w:rsidR="00FA1E31" w:rsidRPr="00152EE1" w:rsidTr="00FA1E31">
        <w:trPr>
          <w:trHeight w:val="712"/>
        </w:trPr>
        <w:tc>
          <w:tcPr>
            <w:tcW w:w="2660" w:type="dxa"/>
          </w:tcPr>
          <w:p w:rsidR="00FA1E31" w:rsidRPr="00152EE1" w:rsidRDefault="00FA1E31" w:rsidP="00826B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E1">
              <w:rPr>
                <w:rFonts w:ascii="Times New Roman" w:hAnsi="Times New Roman"/>
                <w:b/>
                <w:sz w:val="24"/>
                <w:szCs w:val="24"/>
              </w:rPr>
              <w:t>Натуральный ряд чисел и его свойства</w:t>
            </w:r>
          </w:p>
          <w:p w:rsidR="00FA1E31" w:rsidRPr="00152EE1" w:rsidRDefault="00FA1E31" w:rsidP="00826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9" w:type="dxa"/>
          </w:tcPr>
          <w:p w:rsidR="00FA1E31" w:rsidRPr="00152EE1" w:rsidRDefault="00FA1E31" w:rsidP="00FA1E31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E1">
              <w:rPr>
                <w:rFonts w:ascii="Times New Roman" w:hAnsi="Times New Roman"/>
                <w:sz w:val="24"/>
                <w:szCs w:val="24"/>
              </w:rPr>
              <w:t xml:space="preserve">Натуральное число, множество натуральных чисел и его свойства, изображение натуральных чисел точками </w:t>
            </w:r>
            <w:proofErr w:type="gramStart"/>
            <w:r w:rsidRPr="00152EE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152EE1">
              <w:rPr>
                <w:rFonts w:ascii="Times New Roman" w:hAnsi="Times New Roman"/>
                <w:sz w:val="24"/>
                <w:szCs w:val="24"/>
              </w:rPr>
              <w:t xml:space="preserve"> числовой прямой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2EE1">
              <w:rPr>
                <w:rFonts w:ascii="Times New Roman" w:hAnsi="Times New Roman"/>
                <w:sz w:val="24"/>
                <w:szCs w:val="24"/>
              </w:rPr>
              <w:t>Использование свойств нату</w:t>
            </w:r>
            <w:r>
              <w:rPr>
                <w:rFonts w:ascii="Times New Roman" w:hAnsi="Times New Roman"/>
                <w:sz w:val="24"/>
                <w:szCs w:val="24"/>
              </w:rPr>
              <w:t>ральных чисел при решении задач</w:t>
            </w:r>
          </w:p>
        </w:tc>
      </w:tr>
      <w:tr w:rsidR="00FA1E31" w:rsidRPr="00E01115" w:rsidTr="00FA1E31">
        <w:trPr>
          <w:trHeight w:val="1008"/>
        </w:trPr>
        <w:tc>
          <w:tcPr>
            <w:tcW w:w="2660" w:type="dxa"/>
          </w:tcPr>
          <w:p w:rsidR="00FA1E31" w:rsidRPr="00152EE1" w:rsidRDefault="00FA1E31" w:rsidP="00826B7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2EE1">
              <w:rPr>
                <w:rFonts w:ascii="Times New Roman" w:hAnsi="Times New Roman"/>
                <w:b/>
                <w:sz w:val="24"/>
                <w:szCs w:val="24"/>
              </w:rPr>
              <w:t>Запись и чтение натуральных чисел</w:t>
            </w:r>
          </w:p>
          <w:p w:rsidR="00FA1E31" w:rsidRPr="00152EE1" w:rsidRDefault="00FA1E31" w:rsidP="00826B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9" w:type="dxa"/>
          </w:tcPr>
          <w:p w:rsidR="00FA1E31" w:rsidRPr="00152EE1" w:rsidRDefault="00FA1E31" w:rsidP="00826B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EE1">
              <w:rPr>
                <w:rFonts w:ascii="Times New Roman" w:hAnsi="Times New Roman"/>
                <w:sz w:val="24"/>
                <w:szCs w:val="24"/>
              </w:rPr>
      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</w:t>
            </w:r>
            <w:r>
              <w:rPr>
                <w:rFonts w:ascii="Times New Roman" w:hAnsi="Times New Roman"/>
                <w:sz w:val="24"/>
                <w:szCs w:val="24"/>
              </w:rPr>
              <w:t>ение и запись натуральных чисел</w:t>
            </w:r>
          </w:p>
        </w:tc>
      </w:tr>
      <w:tr w:rsidR="00FA1E31" w:rsidRPr="00152EE1" w:rsidTr="00FA1E31">
        <w:trPr>
          <w:trHeight w:val="289"/>
        </w:trPr>
        <w:tc>
          <w:tcPr>
            <w:tcW w:w="2660" w:type="dxa"/>
          </w:tcPr>
          <w:p w:rsidR="00FA1E31" w:rsidRPr="00D73AF5" w:rsidRDefault="00FA1E31" w:rsidP="00FA1E31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152EE1">
              <w:rPr>
                <w:rFonts w:ascii="Times New Roman" w:hAnsi="Times New Roman"/>
                <w:b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7479" w:type="dxa"/>
          </w:tcPr>
          <w:p w:rsidR="00FA1E31" w:rsidRPr="00152EE1" w:rsidRDefault="00FA1E31" w:rsidP="00826B7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5380">
              <w:rPr>
                <w:rFonts w:ascii="Times New Roman" w:hAnsi="Times New Roman"/>
                <w:sz w:val="24"/>
                <w:szCs w:val="24"/>
              </w:rPr>
              <w:t>Необходимость округления</w:t>
            </w:r>
          </w:p>
        </w:tc>
      </w:tr>
      <w:tr w:rsidR="00FA1E31" w:rsidRPr="00E01115" w:rsidTr="00FA1E31">
        <w:trPr>
          <w:trHeight w:val="289"/>
        </w:trPr>
        <w:tc>
          <w:tcPr>
            <w:tcW w:w="2660" w:type="dxa"/>
          </w:tcPr>
          <w:p w:rsidR="00FA1E31" w:rsidRPr="00D73AF5" w:rsidRDefault="00FA1E31" w:rsidP="00826B7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380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натуральных чисел, сравнение с числом 0</w:t>
            </w:r>
          </w:p>
        </w:tc>
        <w:tc>
          <w:tcPr>
            <w:tcW w:w="7479" w:type="dxa"/>
          </w:tcPr>
          <w:p w:rsidR="00FA1E31" w:rsidRPr="000C5380" w:rsidRDefault="00FA1E31" w:rsidP="00826B7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380">
              <w:rPr>
                <w:rFonts w:ascii="Times New Roman" w:hAnsi="Times New Roman" w:cs="Times New Roman"/>
                <w:sz w:val="24"/>
                <w:szCs w:val="24"/>
              </w:rPr>
              <w:t>Понятие о сравнении чисел, сравнение натуральных чисел друг с другом и с нулём, математическая запись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внений, способы сравнения чисел</w:t>
            </w:r>
          </w:p>
          <w:p w:rsidR="00FA1E31" w:rsidRPr="000C5380" w:rsidRDefault="00FA1E31" w:rsidP="00826B7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E31" w:rsidRPr="00E01115" w:rsidTr="00FA1E31">
        <w:trPr>
          <w:trHeight w:val="289"/>
        </w:trPr>
        <w:tc>
          <w:tcPr>
            <w:tcW w:w="2660" w:type="dxa"/>
          </w:tcPr>
          <w:p w:rsidR="00FA1E31" w:rsidRPr="000C5380" w:rsidRDefault="00FA1E31" w:rsidP="00826B72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380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с натуральными числами</w:t>
            </w:r>
          </w:p>
          <w:p w:rsidR="00FA1E31" w:rsidRPr="000C5380" w:rsidRDefault="00FA1E31" w:rsidP="00826B72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9" w:type="dxa"/>
          </w:tcPr>
          <w:p w:rsidR="00FA1E31" w:rsidRPr="000C5380" w:rsidRDefault="00FA1E31" w:rsidP="00826B7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38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      </w:r>
          </w:p>
          <w:p w:rsidR="00FA1E31" w:rsidRPr="000C5380" w:rsidRDefault="00FA1E31" w:rsidP="00826B7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380">
              <w:rPr>
                <w:rFonts w:ascii="Times New Roman" w:hAnsi="Times New Roman" w:cs="Times New Roman"/>
                <w:sz w:val="24"/>
                <w:szCs w:val="24"/>
              </w:rPr>
      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      </w:r>
          </w:p>
          <w:p w:rsidR="00FA1E31" w:rsidRPr="000C5380" w:rsidRDefault="00FA1E31" w:rsidP="00826B7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380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Переместительный и сочетательный законы сложения и умножения, распределительный закон умножения относительно сложения, </w:t>
            </w:r>
            <w:r w:rsidRPr="000C5380">
              <w:rPr>
                <w:rFonts w:ascii="Times New Roman" w:hAnsi="Times New Roman" w:cs="Times New Roman"/>
                <w:i/>
                <w:sz w:val="24"/>
                <w:szCs w:val="24"/>
              </w:rPr>
              <w:t>обоснование алгоритмов выпо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лнения арифметических  действий</w:t>
            </w:r>
          </w:p>
        </w:tc>
      </w:tr>
      <w:tr w:rsidR="00FA1E31" w:rsidRPr="00E01115" w:rsidTr="00FA1E31">
        <w:trPr>
          <w:trHeight w:val="289"/>
        </w:trPr>
        <w:tc>
          <w:tcPr>
            <w:tcW w:w="2660" w:type="dxa"/>
          </w:tcPr>
          <w:p w:rsidR="00FA1E31" w:rsidRPr="000C5380" w:rsidRDefault="00FA1E31" w:rsidP="00826B7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380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с натуральным показателем</w:t>
            </w:r>
          </w:p>
          <w:p w:rsidR="00FA1E31" w:rsidRPr="000C5380" w:rsidRDefault="00FA1E31" w:rsidP="00826B72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9" w:type="dxa"/>
          </w:tcPr>
          <w:p w:rsidR="00FA1E31" w:rsidRPr="000C5380" w:rsidRDefault="00FA1E31" w:rsidP="00826B7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380">
              <w:rPr>
                <w:rFonts w:ascii="Times New Roman" w:hAnsi="Times New Roman" w:cs="Times New Roman"/>
                <w:sz w:val="24"/>
                <w:szCs w:val="24"/>
              </w:rPr>
              <w:t>Запись числа в виде суммы разрядных слагаемых, порядок выполнения действий в выражениях, содержащих степень, вычисление значений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выражений, содержащих степень</w:t>
            </w:r>
          </w:p>
        </w:tc>
      </w:tr>
      <w:tr w:rsidR="00FA1E31" w:rsidRPr="00E01115" w:rsidTr="00FA1E31">
        <w:trPr>
          <w:trHeight w:val="289"/>
        </w:trPr>
        <w:tc>
          <w:tcPr>
            <w:tcW w:w="2660" w:type="dxa"/>
          </w:tcPr>
          <w:p w:rsidR="00FA1E31" w:rsidRPr="00D73AF5" w:rsidRDefault="00FA1E31" w:rsidP="00FA1E3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380">
              <w:rPr>
                <w:rFonts w:ascii="Times New Roman" w:hAnsi="Times New Roman" w:cs="Times New Roman"/>
                <w:b/>
                <w:sz w:val="24"/>
                <w:szCs w:val="24"/>
              </w:rPr>
              <w:t>Числовые выражения</w:t>
            </w:r>
          </w:p>
        </w:tc>
        <w:tc>
          <w:tcPr>
            <w:tcW w:w="7479" w:type="dxa"/>
          </w:tcPr>
          <w:p w:rsidR="00FA1E31" w:rsidRPr="000C5380" w:rsidRDefault="008C4CEF" w:rsidP="00826B7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действий, использование скобок. Законы арифметических действий: переместительный, сочетательный, распределительный.</w:t>
            </w:r>
          </w:p>
        </w:tc>
      </w:tr>
      <w:tr w:rsidR="00FA1E31" w:rsidRPr="00E01115" w:rsidTr="00FA1E31">
        <w:trPr>
          <w:trHeight w:val="289"/>
        </w:trPr>
        <w:tc>
          <w:tcPr>
            <w:tcW w:w="2660" w:type="dxa"/>
          </w:tcPr>
          <w:p w:rsidR="00FA1E31" w:rsidRPr="000C5380" w:rsidRDefault="00FA1E31" w:rsidP="00826B72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380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с остатком</w:t>
            </w:r>
          </w:p>
        </w:tc>
        <w:tc>
          <w:tcPr>
            <w:tcW w:w="7479" w:type="dxa"/>
          </w:tcPr>
          <w:p w:rsidR="00FA1E31" w:rsidRPr="000C5380" w:rsidRDefault="00FA1E31" w:rsidP="00826B7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0C5380">
              <w:rPr>
                <w:rFonts w:ascii="Times New Roman" w:hAnsi="Times New Roman" w:cs="Times New Roman"/>
                <w:i/>
                <w:sz w:val="24"/>
                <w:szCs w:val="24"/>
              </w:rPr>
              <w:t>войства деления с остатком</w:t>
            </w:r>
            <w:r w:rsidRPr="000C5380">
              <w:rPr>
                <w:rFonts w:ascii="Times New Roman" w:hAnsi="Times New Roman" w:cs="Times New Roman"/>
                <w:sz w:val="24"/>
                <w:szCs w:val="24"/>
              </w:rPr>
              <w:t>. Практические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деление с остатком</w:t>
            </w:r>
          </w:p>
        </w:tc>
      </w:tr>
      <w:tr w:rsidR="00FA1E31" w:rsidRPr="00E01115" w:rsidTr="00FA1E31">
        <w:trPr>
          <w:trHeight w:val="289"/>
        </w:trPr>
        <w:tc>
          <w:tcPr>
            <w:tcW w:w="2660" w:type="dxa"/>
          </w:tcPr>
          <w:p w:rsidR="00FA1E31" w:rsidRPr="000C5380" w:rsidRDefault="00FA1E31" w:rsidP="00826B72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380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и признаки делимости</w:t>
            </w:r>
          </w:p>
          <w:p w:rsidR="00FA1E31" w:rsidRPr="000C5380" w:rsidRDefault="00FA1E31" w:rsidP="00826B72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9" w:type="dxa"/>
          </w:tcPr>
          <w:p w:rsidR="00FA1E31" w:rsidRPr="000C5380" w:rsidRDefault="00FA1E31" w:rsidP="00826B7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380">
              <w:rPr>
                <w:rFonts w:ascii="Times New Roman" w:hAnsi="Times New Roman" w:cs="Times New Roman"/>
                <w:sz w:val="24"/>
                <w:szCs w:val="24"/>
              </w:rPr>
              <w:t xml:space="preserve">Свойство делимости суммы (разности) на число. Признаки делимости на 2, 3, 5, 9, 10. </w:t>
            </w:r>
            <w:r w:rsidRPr="000C5380">
              <w:rPr>
                <w:rFonts w:ascii="Times New Roman" w:hAnsi="Times New Roman" w:cs="Times New Roman"/>
                <w:i/>
                <w:sz w:val="24"/>
                <w:szCs w:val="24"/>
              </w:rPr>
              <w:t>Признаки делимости на 4, 6, 8, 11. Доказательство признаков делимости</w:t>
            </w:r>
            <w:r w:rsidRPr="000C5380">
              <w:rPr>
                <w:rFonts w:ascii="Times New Roman" w:hAnsi="Times New Roman" w:cs="Times New Roman"/>
                <w:sz w:val="24"/>
                <w:szCs w:val="24"/>
              </w:rPr>
              <w:t>. Решение практических задач с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именением признаков делимости</w:t>
            </w:r>
          </w:p>
        </w:tc>
      </w:tr>
      <w:tr w:rsidR="00FA1E31" w:rsidRPr="00E01115" w:rsidTr="00FA1E31">
        <w:trPr>
          <w:trHeight w:val="289"/>
        </w:trPr>
        <w:tc>
          <w:tcPr>
            <w:tcW w:w="2660" w:type="dxa"/>
          </w:tcPr>
          <w:p w:rsidR="00FA1E31" w:rsidRPr="000C5380" w:rsidRDefault="00FA1E31" w:rsidP="00826B72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380">
              <w:rPr>
                <w:rFonts w:ascii="Times New Roman" w:hAnsi="Times New Roman" w:cs="Times New Roman"/>
                <w:b/>
                <w:sz w:val="24"/>
                <w:szCs w:val="24"/>
              </w:rPr>
              <w:t>Разложение числа на простые множители</w:t>
            </w:r>
          </w:p>
          <w:p w:rsidR="00FA1E31" w:rsidRPr="000C5380" w:rsidRDefault="00FA1E31" w:rsidP="00826B72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9" w:type="dxa"/>
          </w:tcPr>
          <w:p w:rsidR="00FA1E31" w:rsidRPr="000C5380" w:rsidRDefault="00FA1E31" w:rsidP="00826B72">
            <w:pPr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3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Решето Эратосфена. </w:t>
            </w:r>
          </w:p>
          <w:p w:rsidR="00FA1E31" w:rsidRPr="000C5380" w:rsidRDefault="00FA1E31" w:rsidP="00826B7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380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натурального числа на множители. </w:t>
            </w:r>
            <w:r w:rsidRPr="000C53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делителей числа, алгоритм разложения числа на простые </w:t>
            </w:r>
            <w:r w:rsidRPr="000C538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множители, основная теорема арифметики</w:t>
            </w:r>
          </w:p>
        </w:tc>
      </w:tr>
      <w:tr w:rsidR="00FA1E31" w:rsidRPr="00E01115" w:rsidTr="00FA1E31">
        <w:trPr>
          <w:trHeight w:val="289"/>
        </w:trPr>
        <w:tc>
          <w:tcPr>
            <w:tcW w:w="2660" w:type="dxa"/>
          </w:tcPr>
          <w:p w:rsidR="00FA1E31" w:rsidRPr="000C5380" w:rsidRDefault="00FA1E31" w:rsidP="00826B7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3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Алгебраические выражения</w:t>
            </w:r>
          </w:p>
          <w:p w:rsidR="00FA1E31" w:rsidRPr="000C5380" w:rsidRDefault="00FA1E31" w:rsidP="00826B72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9" w:type="dxa"/>
          </w:tcPr>
          <w:p w:rsidR="00FA1E31" w:rsidRPr="000C5380" w:rsidRDefault="00FA1E31" w:rsidP="00826B72">
            <w:pPr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380">
              <w:rPr>
                <w:rFonts w:ascii="Times New Roman" w:hAnsi="Times New Roman" w:cs="Times New Roman"/>
                <w:sz w:val="24"/>
                <w:szCs w:val="24"/>
              </w:rPr>
              <w:t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алгебраических выражений</w:t>
            </w:r>
          </w:p>
        </w:tc>
      </w:tr>
      <w:tr w:rsidR="00FA1E31" w:rsidRPr="00E01115" w:rsidTr="00FA1E31">
        <w:trPr>
          <w:trHeight w:val="289"/>
        </w:trPr>
        <w:tc>
          <w:tcPr>
            <w:tcW w:w="2660" w:type="dxa"/>
          </w:tcPr>
          <w:p w:rsidR="00FA1E31" w:rsidRPr="000C5380" w:rsidRDefault="00FA1E31" w:rsidP="00826B7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380">
              <w:rPr>
                <w:rFonts w:ascii="Times New Roman" w:hAnsi="Times New Roman" w:cs="Times New Roman"/>
                <w:b/>
                <w:sz w:val="24"/>
                <w:szCs w:val="24"/>
              </w:rPr>
              <w:t>Делители и кратные</w:t>
            </w:r>
          </w:p>
          <w:p w:rsidR="00FA1E31" w:rsidRPr="000C5380" w:rsidRDefault="00FA1E31" w:rsidP="00826B72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9" w:type="dxa"/>
          </w:tcPr>
          <w:p w:rsidR="00FA1E31" w:rsidRPr="000C5380" w:rsidRDefault="00FA1E31" w:rsidP="00826B7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380">
              <w:rPr>
                <w:rFonts w:ascii="Times New Roman" w:hAnsi="Times New Roman" w:cs="Times New Roman"/>
                <w:sz w:val="24"/>
                <w:szCs w:val="24"/>
              </w:rPr>
              <w:t>Делитель и его свойства, общий делитель двух и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наименьшего общего кратного</w:t>
            </w:r>
          </w:p>
        </w:tc>
      </w:tr>
      <w:tr w:rsidR="00FA1E31" w:rsidRPr="00E01115" w:rsidTr="00FA1E31">
        <w:trPr>
          <w:trHeight w:val="289"/>
        </w:trPr>
        <w:tc>
          <w:tcPr>
            <w:tcW w:w="2660" w:type="dxa"/>
          </w:tcPr>
          <w:p w:rsidR="00FA1E31" w:rsidRPr="00147C9D" w:rsidRDefault="00FA1E31" w:rsidP="00826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C9D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</w:t>
            </w:r>
          </w:p>
          <w:p w:rsidR="00FA1E31" w:rsidRPr="00147C9D" w:rsidRDefault="00FA1E31" w:rsidP="00826B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9" w:type="dxa"/>
          </w:tcPr>
          <w:p w:rsidR="00FA1E31" w:rsidRPr="00147C9D" w:rsidRDefault="00FA1E31" w:rsidP="00826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C9D">
              <w:rPr>
                <w:rFonts w:ascii="Times New Roman" w:hAnsi="Times New Roman" w:cs="Times New Roman"/>
                <w:sz w:val="24"/>
                <w:szCs w:val="24"/>
              </w:rPr>
              <w:t>Доля, часть, дробное число, дробь. Дробное число как результат деления. Правильные и неправильные дроби, смешанная дробь (смешанное число).</w:t>
            </w:r>
          </w:p>
          <w:p w:rsidR="00FA1E31" w:rsidRPr="00147C9D" w:rsidRDefault="00FA1E31" w:rsidP="00826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C9D">
              <w:rPr>
                <w:rFonts w:ascii="Times New Roman" w:hAnsi="Times New Roman" w:cs="Times New Roman"/>
                <w:sz w:val="24"/>
                <w:szCs w:val="24"/>
              </w:rPr>
              <w:t>Запись натурального числа в виде дроби с заданным знаменателем, преобразование смешанной дроби в неправильную дробь и наоборот.</w:t>
            </w:r>
          </w:p>
          <w:p w:rsidR="00FA1E31" w:rsidRPr="00147C9D" w:rsidRDefault="00FA1E31" w:rsidP="00826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C9D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дробей к общему знаменателю. Сравнение обыкновенных дробей. </w:t>
            </w:r>
          </w:p>
          <w:p w:rsidR="00FA1E31" w:rsidRPr="00147C9D" w:rsidRDefault="00FA1E31" w:rsidP="00826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C9D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обыкновенных дробей. Умножение и деление обыкновенных дробей. </w:t>
            </w:r>
          </w:p>
          <w:p w:rsidR="00FA1E31" w:rsidRPr="00147C9D" w:rsidRDefault="00FA1E31" w:rsidP="00826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C9D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со смешанными дробями. </w:t>
            </w:r>
          </w:p>
          <w:p w:rsidR="00FA1E31" w:rsidRPr="00147C9D" w:rsidRDefault="00FA1E31" w:rsidP="00826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C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дробными числами.</w:t>
            </w:r>
            <w:r w:rsidRPr="00147C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A1E31" w:rsidRPr="00147C9D" w:rsidRDefault="00FA1E31" w:rsidP="00826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C9D">
              <w:rPr>
                <w:rFonts w:ascii="Times New Roman" w:hAnsi="Times New Roman" w:cs="Times New Roman"/>
                <w:i/>
                <w:sz w:val="24"/>
                <w:szCs w:val="24"/>
              </w:rPr>
              <w:t>Способы рационализации вычислений и их применение при выполнении действий</w:t>
            </w:r>
          </w:p>
        </w:tc>
      </w:tr>
      <w:tr w:rsidR="00FA1E31" w:rsidRPr="00E01115" w:rsidTr="00FA1E31">
        <w:trPr>
          <w:trHeight w:val="289"/>
        </w:trPr>
        <w:tc>
          <w:tcPr>
            <w:tcW w:w="2660" w:type="dxa"/>
          </w:tcPr>
          <w:p w:rsidR="00FA1E31" w:rsidRPr="00147C9D" w:rsidRDefault="00FA1E31" w:rsidP="00826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C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Десятичные дроби</w:t>
            </w:r>
          </w:p>
          <w:p w:rsidR="00FA1E31" w:rsidRPr="00147C9D" w:rsidRDefault="00FA1E31" w:rsidP="00826B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9" w:type="dxa"/>
          </w:tcPr>
          <w:p w:rsidR="00FA1E31" w:rsidRPr="00147C9D" w:rsidRDefault="00FA1E31" w:rsidP="00FA1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C9D">
              <w:rPr>
                <w:rFonts w:ascii="Times New Roman" w:hAnsi="Times New Roman" w:cs="Times New Roman"/>
                <w:sz w:val="24"/>
                <w:szCs w:val="24"/>
              </w:rPr>
              <w:t xml:space="preserve">Целая и дробная части десятичной дроби. Сложение и вычитание десятичных дробей. Округление десятичных дробей. Умножение и деление десятичных дробей. </w:t>
            </w:r>
            <w:r w:rsidRPr="00147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Преобразование обыкновенных дробей в десятичные </w:t>
            </w:r>
            <w:proofErr w:type="spellStart"/>
            <w:r w:rsidRPr="00147C9D">
              <w:rPr>
                <w:rFonts w:ascii="Times New Roman" w:hAnsi="Times New Roman" w:cs="Times New Roman"/>
                <w:i/>
                <w:sz w:val="24"/>
                <w:szCs w:val="24"/>
              </w:rPr>
              <w:t>дроби</w:t>
            </w:r>
            <w:proofErr w:type="gramStart"/>
            <w:r w:rsidRPr="00147C9D">
              <w:rPr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 w:rsidRPr="00147C9D">
              <w:rPr>
                <w:rFonts w:ascii="Times New Roman" w:hAnsi="Times New Roman" w:cs="Times New Roman"/>
                <w:i/>
                <w:sz w:val="24"/>
                <w:szCs w:val="24"/>
              </w:rPr>
              <w:t>онечные</w:t>
            </w:r>
            <w:proofErr w:type="spellEnd"/>
            <w:r w:rsidRPr="00147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бесконечные десятичные дроби</w:t>
            </w:r>
          </w:p>
        </w:tc>
      </w:tr>
      <w:tr w:rsidR="00FA1E31" w:rsidRPr="00E01115" w:rsidTr="00FA1E31">
        <w:trPr>
          <w:trHeight w:val="289"/>
        </w:trPr>
        <w:tc>
          <w:tcPr>
            <w:tcW w:w="2660" w:type="dxa"/>
          </w:tcPr>
          <w:p w:rsidR="00FA1E31" w:rsidRPr="00147C9D" w:rsidRDefault="00FA1E31" w:rsidP="00826B7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C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Отношение двух чисел</w:t>
            </w:r>
          </w:p>
        </w:tc>
        <w:tc>
          <w:tcPr>
            <w:tcW w:w="7479" w:type="dxa"/>
          </w:tcPr>
          <w:p w:rsidR="00FA1E31" w:rsidRPr="00147C9D" w:rsidRDefault="00FA1E31" w:rsidP="00826B7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C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Масштаб на плане и </w:t>
            </w:r>
            <w:proofErr w:type="spellStart"/>
            <w:r w:rsidRPr="00147C9D">
              <w:rPr>
                <w:rFonts w:ascii="Times New Roman" w:hAnsi="Times New Roman" w:cs="Times New Roman"/>
                <w:bCs/>
                <w:sz w:val="24"/>
                <w:szCs w:val="24"/>
              </w:rPr>
              <w:t>карте</w:t>
            </w:r>
            <w:proofErr w:type="gramStart"/>
            <w:r w:rsidRPr="00147C9D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147C9D">
              <w:rPr>
                <w:rFonts w:ascii="Times New Roman" w:hAnsi="Times New Roman" w:cs="Times New Roman"/>
                <w:bCs/>
                <w:sz w:val="24"/>
                <w:szCs w:val="24"/>
              </w:rPr>
              <w:t>рименение</w:t>
            </w:r>
            <w:proofErr w:type="spellEnd"/>
            <w:r w:rsidRPr="00147C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пропорций и отношений при решении задач</w:t>
            </w:r>
          </w:p>
        </w:tc>
      </w:tr>
      <w:tr w:rsidR="00FA1E31" w:rsidRPr="00E01115" w:rsidTr="00FA1E31">
        <w:trPr>
          <w:trHeight w:val="289"/>
        </w:trPr>
        <w:tc>
          <w:tcPr>
            <w:tcW w:w="2660" w:type="dxa"/>
          </w:tcPr>
          <w:p w:rsidR="00FA1E31" w:rsidRPr="00147C9D" w:rsidRDefault="00FA1E31" w:rsidP="00826B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C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арифметическое чисел</w:t>
            </w:r>
          </w:p>
          <w:p w:rsidR="00FA1E31" w:rsidRPr="00147C9D" w:rsidRDefault="00FA1E31" w:rsidP="00826B7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9" w:type="dxa"/>
          </w:tcPr>
          <w:p w:rsidR="00FA1E31" w:rsidRPr="00147C9D" w:rsidRDefault="00FA1E31" w:rsidP="00FA1E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C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Среднее арифметическое двух чисел. Изображение среднего арифметического двух чисел на </w:t>
            </w:r>
            <w:proofErr w:type="gramStart"/>
            <w:r w:rsidRPr="00147C9D">
              <w:rPr>
                <w:rFonts w:ascii="Times New Roman" w:hAnsi="Times New Roman" w:cs="Times New Roman"/>
                <w:bCs/>
                <w:sz w:val="24"/>
                <w:szCs w:val="24"/>
              </w:rPr>
              <w:t>числовой</w:t>
            </w:r>
            <w:proofErr w:type="gramEnd"/>
            <w:r w:rsidRPr="00147C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прямой. Решение практических задач с применением среднего арифметического. </w:t>
            </w:r>
            <w:r w:rsidRPr="00147C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Среднее арифметическое нескольких чисел</w:t>
            </w:r>
          </w:p>
        </w:tc>
      </w:tr>
      <w:tr w:rsidR="00FA1E31" w:rsidRPr="00E01115" w:rsidTr="00FA1E31">
        <w:trPr>
          <w:trHeight w:val="289"/>
        </w:trPr>
        <w:tc>
          <w:tcPr>
            <w:tcW w:w="2660" w:type="dxa"/>
          </w:tcPr>
          <w:p w:rsidR="00FA1E31" w:rsidRPr="00147C9D" w:rsidRDefault="00FA1E31" w:rsidP="00826B7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C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Проценты</w:t>
            </w:r>
          </w:p>
        </w:tc>
        <w:tc>
          <w:tcPr>
            <w:tcW w:w="7479" w:type="dxa"/>
          </w:tcPr>
          <w:p w:rsidR="00FA1E31" w:rsidRPr="00147C9D" w:rsidRDefault="00FA1E31" w:rsidP="00826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C9D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несложных практических задач с процентами</w:t>
            </w:r>
          </w:p>
        </w:tc>
      </w:tr>
      <w:tr w:rsidR="00FA1E31" w:rsidRPr="00147C9D" w:rsidTr="00FA1E31">
        <w:trPr>
          <w:trHeight w:val="289"/>
        </w:trPr>
        <w:tc>
          <w:tcPr>
            <w:tcW w:w="2660" w:type="dxa"/>
          </w:tcPr>
          <w:p w:rsidR="00FA1E31" w:rsidRPr="00147C9D" w:rsidRDefault="00FA1E31" w:rsidP="00826B7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C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Диаграммы</w:t>
            </w:r>
          </w:p>
          <w:p w:rsidR="00FA1E31" w:rsidRPr="00147C9D" w:rsidRDefault="00FA1E31" w:rsidP="00826B7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9" w:type="dxa"/>
          </w:tcPr>
          <w:p w:rsidR="00FA1E31" w:rsidRPr="00147C9D" w:rsidRDefault="00FA1E31" w:rsidP="00826B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C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Столбчатые и круговые диаграммы. Извлечение информации из диаграмм. </w:t>
            </w:r>
            <w:r w:rsidRPr="00147C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Изображение диаграмм по числовым данным</w:t>
            </w:r>
          </w:p>
        </w:tc>
      </w:tr>
      <w:tr w:rsidR="00FA1E31" w:rsidRPr="00E01115" w:rsidTr="00FA1E31">
        <w:trPr>
          <w:trHeight w:val="289"/>
        </w:trPr>
        <w:tc>
          <w:tcPr>
            <w:tcW w:w="2660" w:type="dxa"/>
          </w:tcPr>
          <w:p w:rsidR="00FA1E31" w:rsidRPr="00B658CA" w:rsidRDefault="00FA1E31" w:rsidP="00826B7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жительные и отрицательные числа</w:t>
            </w:r>
          </w:p>
        </w:tc>
        <w:tc>
          <w:tcPr>
            <w:tcW w:w="7479" w:type="dxa"/>
          </w:tcPr>
          <w:p w:rsidR="00FA1E31" w:rsidRPr="00BC23A5" w:rsidRDefault="00FA1E31" w:rsidP="00FA1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3A5">
              <w:rPr>
                <w:rFonts w:ascii="Times New Roman" w:hAnsi="Times New Roman"/>
                <w:sz w:val="24"/>
                <w:szCs w:val="24"/>
              </w:rPr>
              <w:t xml:space="preserve">Изображение чисел на </w:t>
            </w:r>
            <w:proofErr w:type="gramStart"/>
            <w:r w:rsidRPr="00BC23A5">
              <w:rPr>
                <w:rFonts w:ascii="Times New Roman" w:hAnsi="Times New Roman"/>
                <w:sz w:val="24"/>
                <w:szCs w:val="24"/>
              </w:rPr>
              <w:t>числовой</w:t>
            </w:r>
            <w:proofErr w:type="gramEnd"/>
            <w:r w:rsidRPr="00BC23A5">
              <w:rPr>
                <w:rFonts w:ascii="Times New Roman" w:hAnsi="Times New Roman"/>
                <w:sz w:val="24"/>
                <w:szCs w:val="24"/>
              </w:rPr>
              <w:t xml:space="preserve"> (координатной) прямой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C23A5">
              <w:rPr>
                <w:rFonts w:ascii="Times New Roman" w:hAnsi="Times New Roman"/>
                <w:sz w:val="24"/>
                <w:szCs w:val="24"/>
              </w:rPr>
              <w:t xml:space="preserve"> Геометрическая интерпретация модуля числа. Действия с положительными и отрицательными числами</w:t>
            </w:r>
          </w:p>
        </w:tc>
      </w:tr>
      <w:tr w:rsidR="00FA1E31" w:rsidRPr="00E01115" w:rsidTr="00FA1E31">
        <w:trPr>
          <w:trHeight w:val="289"/>
        </w:trPr>
        <w:tc>
          <w:tcPr>
            <w:tcW w:w="2660" w:type="dxa"/>
          </w:tcPr>
          <w:p w:rsidR="00FA1E31" w:rsidRPr="00B658CA" w:rsidRDefault="00FA1E31" w:rsidP="00826B7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Понятие о рациональном числе</w:t>
            </w:r>
          </w:p>
        </w:tc>
        <w:tc>
          <w:tcPr>
            <w:tcW w:w="7479" w:type="dxa"/>
          </w:tcPr>
          <w:p w:rsidR="00FA1E31" w:rsidRPr="00BC23A5" w:rsidRDefault="00FA1E31" w:rsidP="00826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3A5">
              <w:rPr>
                <w:rFonts w:ascii="Times New Roman" w:hAnsi="Times New Roman"/>
                <w:i/>
                <w:sz w:val="24"/>
                <w:szCs w:val="24"/>
              </w:rPr>
              <w:t>Первичное представление о множестве рациональных чисел</w:t>
            </w:r>
          </w:p>
        </w:tc>
      </w:tr>
    </w:tbl>
    <w:p w:rsidR="00E71332" w:rsidRPr="00AD168E" w:rsidRDefault="00E71332" w:rsidP="001D05DA">
      <w:pPr>
        <w:pStyle w:val="8"/>
        <w:keepNext w:val="0"/>
        <w:widowControl w:val="0"/>
        <w:jc w:val="center"/>
        <w:rPr>
          <w:b/>
          <w:color w:val="000000"/>
          <w:sz w:val="22"/>
          <w:szCs w:val="22"/>
          <w:lang w:val="ru-RU"/>
        </w:rPr>
      </w:pPr>
    </w:p>
    <w:p w:rsidR="00E71332" w:rsidRPr="00AD168E" w:rsidRDefault="00E71332" w:rsidP="00E71332">
      <w:pPr>
        <w:pStyle w:val="2"/>
        <w:keepNext w:val="0"/>
        <w:widowControl w:val="0"/>
        <w:spacing w:before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616AE" w:rsidRDefault="0014424A" w:rsidP="007616AE">
      <w:pPr>
        <w:pStyle w:val="23"/>
        <w:widowControl w:val="0"/>
        <w:spacing w:before="120"/>
        <w:ind w:firstLine="540"/>
        <w:jc w:val="center"/>
        <w:rPr>
          <w:color w:val="000000"/>
          <w:szCs w:val="24"/>
        </w:rPr>
      </w:pPr>
      <w:r>
        <w:rPr>
          <w:color w:val="000000"/>
          <w:szCs w:val="24"/>
        </w:rPr>
        <w:t>Текстовые задачи</w:t>
      </w:r>
    </w:p>
    <w:p w:rsidR="00BD33E8" w:rsidRDefault="00BD33E8" w:rsidP="007616AE">
      <w:pPr>
        <w:pStyle w:val="23"/>
        <w:widowControl w:val="0"/>
        <w:spacing w:before="120"/>
        <w:ind w:firstLine="540"/>
        <w:jc w:val="center"/>
        <w:rPr>
          <w:color w:val="000000"/>
          <w:szCs w:val="24"/>
        </w:rPr>
      </w:pPr>
    </w:p>
    <w:tbl>
      <w:tblPr>
        <w:tblStyle w:val="aff5"/>
        <w:tblW w:w="0" w:type="auto"/>
        <w:tblLook w:val="04A0"/>
      </w:tblPr>
      <w:tblGrid>
        <w:gridCol w:w="2741"/>
        <w:gridCol w:w="7398"/>
      </w:tblGrid>
      <w:tr w:rsidR="00FA1E31" w:rsidRPr="00E01115" w:rsidTr="00826B72">
        <w:trPr>
          <w:trHeight w:val="289"/>
        </w:trPr>
        <w:tc>
          <w:tcPr>
            <w:tcW w:w="2977" w:type="dxa"/>
          </w:tcPr>
          <w:p w:rsidR="00FA1E31" w:rsidRPr="00714654" w:rsidRDefault="00FA1E31" w:rsidP="00826B7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654">
              <w:rPr>
                <w:rFonts w:ascii="Times New Roman" w:hAnsi="Times New Roman"/>
                <w:b/>
                <w:sz w:val="24"/>
                <w:szCs w:val="24"/>
              </w:rPr>
              <w:t>Задачи на все арифметические действия</w:t>
            </w:r>
          </w:p>
        </w:tc>
        <w:tc>
          <w:tcPr>
            <w:tcW w:w="9154" w:type="dxa"/>
          </w:tcPr>
          <w:p w:rsidR="00FA1E31" w:rsidRPr="00D73AF5" w:rsidRDefault="00FA1E31" w:rsidP="00826B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654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</w:t>
            </w:r>
            <w:r w:rsidRPr="00714654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714654">
              <w:rPr>
                <w:rFonts w:ascii="Times New Roman" w:hAnsi="Times New Roman"/>
                <w:sz w:val="24"/>
                <w:szCs w:val="24"/>
              </w:rPr>
              <w:t>Использование таблиц, схем, чертежей, других сре</w:t>
            </w:r>
            <w:proofErr w:type="gramStart"/>
            <w:r w:rsidRPr="00714654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714654">
              <w:rPr>
                <w:rFonts w:ascii="Times New Roman" w:hAnsi="Times New Roman"/>
                <w:sz w:val="24"/>
                <w:szCs w:val="24"/>
              </w:rPr>
              <w:t>едстав</w:t>
            </w:r>
            <w:r>
              <w:rPr>
                <w:rFonts w:ascii="Times New Roman" w:hAnsi="Times New Roman"/>
                <w:sz w:val="24"/>
                <w:szCs w:val="24"/>
              </w:rPr>
              <w:t>ления данных при решении задачи</w:t>
            </w:r>
          </w:p>
        </w:tc>
      </w:tr>
      <w:tr w:rsidR="00FA1E31" w:rsidRPr="00E01115" w:rsidTr="00826B72">
        <w:trPr>
          <w:trHeight w:val="289"/>
        </w:trPr>
        <w:tc>
          <w:tcPr>
            <w:tcW w:w="2977" w:type="dxa"/>
          </w:tcPr>
          <w:p w:rsidR="00FA1E31" w:rsidRPr="00714654" w:rsidRDefault="00FA1E31" w:rsidP="00826B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654">
              <w:rPr>
                <w:rFonts w:ascii="Times New Roman" w:hAnsi="Times New Roman"/>
                <w:b/>
                <w:sz w:val="24"/>
                <w:szCs w:val="24"/>
              </w:rPr>
              <w:t>Задачи на движение, работу и покупки</w:t>
            </w:r>
          </w:p>
          <w:p w:rsidR="00FA1E31" w:rsidRPr="00714654" w:rsidRDefault="00FA1E31" w:rsidP="00826B7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4" w:type="dxa"/>
          </w:tcPr>
          <w:p w:rsidR="00FA1E31" w:rsidRPr="00714654" w:rsidRDefault="00FA1E31" w:rsidP="00826B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654">
              <w:rPr>
                <w:rFonts w:ascii="Times New Roman" w:hAnsi="Times New Roman"/>
                <w:sz w:val="24"/>
                <w:szCs w:val="24"/>
              </w:rPr>
              <w:t>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</w:t>
            </w:r>
            <w:r>
              <w:rPr>
                <w:rFonts w:ascii="Times New Roman" w:hAnsi="Times New Roman"/>
                <w:sz w:val="24"/>
                <w:szCs w:val="24"/>
              </w:rPr>
              <w:t>ение дробей при решении задач</w:t>
            </w:r>
          </w:p>
        </w:tc>
      </w:tr>
      <w:tr w:rsidR="00FA1E31" w:rsidRPr="00714654" w:rsidTr="00826B72">
        <w:trPr>
          <w:trHeight w:val="289"/>
        </w:trPr>
        <w:tc>
          <w:tcPr>
            <w:tcW w:w="2977" w:type="dxa"/>
          </w:tcPr>
          <w:p w:rsidR="00FA1E31" w:rsidRPr="00714654" w:rsidRDefault="00FA1E31" w:rsidP="00826B7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46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Задачи на части, доли, проценты</w:t>
            </w:r>
          </w:p>
        </w:tc>
        <w:tc>
          <w:tcPr>
            <w:tcW w:w="9154" w:type="dxa"/>
          </w:tcPr>
          <w:p w:rsidR="00FA1E31" w:rsidRPr="00714654" w:rsidRDefault="00FA1E31" w:rsidP="00826B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654">
              <w:rPr>
                <w:rFonts w:ascii="Times New Roman" w:hAnsi="Times New Roman"/>
                <w:sz w:val="24"/>
                <w:szCs w:val="24"/>
              </w:rPr>
              <w:t>Решение задач на нахождение части числа и числа по его части. Решение задач на проценты и доли. Применен</w:t>
            </w:r>
            <w:r>
              <w:rPr>
                <w:rFonts w:ascii="Times New Roman" w:hAnsi="Times New Roman"/>
                <w:sz w:val="24"/>
                <w:szCs w:val="24"/>
              </w:rPr>
              <w:t>ие пропорций при решении задач</w:t>
            </w:r>
          </w:p>
        </w:tc>
      </w:tr>
      <w:tr w:rsidR="00FA1E31" w:rsidRPr="00E01115" w:rsidTr="00826B72">
        <w:trPr>
          <w:trHeight w:val="289"/>
        </w:trPr>
        <w:tc>
          <w:tcPr>
            <w:tcW w:w="2977" w:type="dxa"/>
          </w:tcPr>
          <w:p w:rsidR="00FA1E31" w:rsidRPr="00714654" w:rsidRDefault="00FA1E31" w:rsidP="00826B7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4654">
              <w:rPr>
                <w:rFonts w:ascii="Times New Roman" w:hAnsi="Times New Roman"/>
                <w:b/>
                <w:sz w:val="24"/>
                <w:szCs w:val="24"/>
              </w:rPr>
              <w:t>Логические задачи</w:t>
            </w:r>
          </w:p>
          <w:p w:rsidR="00FA1E31" w:rsidRPr="00714654" w:rsidRDefault="00FA1E31" w:rsidP="00826B7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4" w:type="dxa"/>
          </w:tcPr>
          <w:p w:rsidR="00FA1E31" w:rsidRPr="00714654" w:rsidRDefault="00FA1E31" w:rsidP="00826B7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4654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несложных логических задач. </w:t>
            </w:r>
            <w:r w:rsidRPr="00714654">
              <w:rPr>
                <w:rFonts w:ascii="Times New Roman" w:hAnsi="Times New Roman"/>
                <w:bCs/>
                <w:i/>
                <w:sz w:val="24"/>
                <w:szCs w:val="24"/>
              </w:rPr>
              <w:t>Решение логических задач с помощью графов, таблиц</w:t>
            </w:r>
          </w:p>
        </w:tc>
      </w:tr>
      <w:tr w:rsidR="00FA1E31" w:rsidRPr="00714654" w:rsidTr="00826B72">
        <w:trPr>
          <w:trHeight w:val="289"/>
        </w:trPr>
        <w:tc>
          <w:tcPr>
            <w:tcW w:w="2977" w:type="dxa"/>
          </w:tcPr>
          <w:p w:rsidR="00FA1E31" w:rsidRPr="00714654" w:rsidRDefault="00FA1E31" w:rsidP="00826B7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654">
              <w:rPr>
                <w:rFonts w:ascii="Times New Roman" w:hAnsi="Times New Roman"/>
                <w:b/>
                <w:sz w:val="24"/>
                <w:szCs w:val="24"/>
              </w:rPr>
              <w:t>Основные методы решения текстовых задач</w:t>
            </w:r>
          </w:p>
        </w:tc>
        <w:tc>
          <w:tcPr>
            <w:tcW w:w="9154" w:type="dxa"/>
          </w:tcPr>
          <w:p w:rsidR="00FA1E31" w:rsidRPr="00714654" w:rsidRDefault="00FA1E31" w:rsidP="00826B7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714654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ифметический, перебор вариантов</w:t>
            </w:r>
          </w:p>
          <w:p w:rsidR="00FA1E31" w:rsidRPr="00714654" w:rsidRDefault="00FA1E31" w:rsidP="00826B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1E31" w:rsidRDefault="00FA1E31" w:rsidP="007616AE">
      <w:pPr>
        <w:pStyle w:val="23"/>
        <w:widowControl w:val="0"/>
        <w:spacing w:before="120"/>
        <w:ind w:firstLine="540"/>
        <w:jc w:val="center"/>
        <w:rPr>
          <w:b w:val="0"/>
          <w:color w:val="000000"/>
          <w:szCs w:val="24"/>
        </w:rPr>
      </w:pPr>
    </w:p>
    <w:p w:rsidR="0014424A" w:rsidRDefault="0014424A" w:rsidP="0014424A">
      <w:pPr>
        <w:pStyle w:val="23"/>
        <w:widowControl w:val="0"/>
        <w:spacing w:before="120"/>
        <w:ind w:firstLine="54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Измерения и вычисления</w:t>
      </w:r>
    </w:p>
    <w:p w:rsidR="00BD33E8" w:rsidRDefault="00BD33E8" w:rsidP="0014424A">
      <w:pPr>
        <w:pStyle w:val="23"/>
        <w:widowControl w:val="0"/>
        <w:spacing w:before="120"/>
        <w:ind w:firstLine="540"/>
        <w:jc w:val="center"/>
        <w:rPr>
          <w:color w:val="000000"/>
          <w:sz w:val="22"/>
          <w:szCs w:val="22"/>
        </w:rPr>
      </w:pPr>
    </w:p>
    <w:tbl>
      <w:tblPr>
        <w:tblStyle w:val="aff5"/>
        <w:tblW w:w="0" w:type="auto"/>
        <w:tblLook w:val="04A0"/>
      </w:tblPr>
      <w:tblGrid>
        <w:gridCol w:w="2597"/>
        <w:gridCol w:w="7542"/>
      </w:tblGrid>
      <w:tr w:rsidR="00FA1E31" w:rsidRPr="00E01115" w:rsidTr="00826B72">
        <w:trPr>
          <w:trHeight w:val="289"/>
        </w:trPr>
        <w:tc>
          <w:tcPr>
            <w:tcW w:w="2977" w:type="dxa"/>
          </w:tcPr>
          <w:p w:rsidR="00FA1E31" w:rsidRPr="00714654" w:rsidRDefault="00FA1E31" w:rsidP="00BD33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654">
              <w:rPr>
                <w:rFonts w:ascii="Times New Roman" w:hAnsi="Times New Roman"/>
                <w:b/>
                <w:sz w:val="24"/>
                <w:szCs w:val="24"/>
              </w:rPr>
              <w:t>Единицы измерений</w:t>
            </w:r>
          </w:p>
        </w:tc>
        <w:tc>
          <w:tcPr>
            <w:tcW w:w="9154" w:type="dxa"/>
          </w:tcPr>
          <w:p w:rsidR="00FA1E31" w:rsidRPr="00714654" w:rsidRDefault="00FA1E31" w:rsidP="00826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14654">
              <w:rPr>
                <w:rFonts w:ascii="Times New Roman" w:hAnsi="Times New Roman"/>
                <w:sz w:val="24"/>
                <w:szCs w:val="24"/>
              </w:rPr>
              <w:t xml:space="preserve">лины, площади, объёма, массы, времени, скорости. Зависимости между единицами измерения каждой величины. </w:t>
            </w:r>
            <w:proofErr w:type="gramStart"/>
            <w:r w:rsidRPr="00714654">
              <w:rPr>
                <w:rFonts w:ascii="Times New Roman" w:hAnsi="Times New Roman"/>
                <w:sz w:val="24"/>
                <w:szCs w:val="24"/>
              </w:rPr>
              <w:t>Зависимости между величинами: скорость, время, расстояние; производительность, время, рабо</w:t>
            </w:r>
            <w:r>
              <w:rPr>
                <w:rFonts w:ascii="Times New Roman" w:hAnsi="Times New Roman"/>
                <w:sz w:val="24"/>
                <w:szCs w:val="24"/>
              </w:rPr>
              <w:t>та; цена, количество, стоимость</w:t>
            </w:r>
            <w:proofErr w:type="gramEnd"/>
          </w:p>
        </w:tc>
      </w:tr>
    </w:tbl>
    <w:p w:rsidR="00FA1E31" w:rsidRDefault="00FA1E31" w:rsidP="0014424A">
      <w:pPr>
        <w:pStyle w:val="23"/>
        <w:widowControl w:val="0"/>
        <w:spacing w:before="120"/>
        <w:ind w:firstLine="540"/>
        <w:jc w:val="center"/>
        <w:rPr>
          <w:color w:val="000000"/>
          <w:sz w:val="22"/>
          <w:szCs w:val="22"/>
        </w:rPr>
      </w:pPr>
    </w:p>
    <w:p w:rsidR="00E71332" w:rsidRPr="009550A3" w:rsidRDefault="00E71332" w:rsidP="009550A3">
      <w:pPr>
        <w:pStyle w:val="23"/>
        <w:widowControl w:val="0"/>
        <w:ind w:firstLine="539"/>
        <w:rPr>
          <w:b w:val="0"/>
          <w:color w:val="000000"/>
          <w:szCs w:val="24"/>
        </w:rPr>
      </w:pPr>
      <w:r w:rsidRPr="009550A3">
        <w:rPr>
          <w:b w:val="0"/>
          <w:color w:val="000000"/>
          <w:szCs w:val="24"/>
        </w:rPr>
        <w:t xml:space="preserve">. </w:t>
      </w:r>
    </w:p>
    <w:p w:rsidR="00E71332" w:rsidRPr="00C36FAD" w:rsidRDefault="00E71332" w:rsidP="00E71332">
      <w:pPr>
        <w:pStyle w:val="23"/>
        <w:widowControl w:val="0"/>
        <w:ind w:firstLine="540"/>
        <w:rPr>
          <w:color w:val="000000"/>
          <w:sz w:val="22"/>
          <w:szCs w:val="22"/>
        </w:rPr>
      </w:pPr>
    </w:p>
    <w:p w:rsidR="007616AE" w:rsidRPr="007616AE" w:rsidRDefault="007616AE" w:rsidP="007616AE">
      <w:pPr>
        <w:rPr>
          <w:lang w:val="ru-RU"/>
        </w:rPr>
      </w:pPr>
    </w:p>
    <w:p w:rsidR="007616AE" w:rsidRPr="007616AE" w:rsidRDefault="007616AE" w:rsidP="007616AE">
      <w:pPr>
        <w:jc w:val="center"/>
        <w:rPr>
          <w:rFonts w:ascii="Times New Roman" w:hAnsi="Times New Roman" w:cs="Times New Roman"/>
          <w:b/>
          <w:lang w:val="ru-RU"/>
        </w:rPr>
      </w:pPr>
      <w:r w:rsidRPr="007616AE">
        <w:rPr>
          <w:rFonts w:ascii="Times New Roman" w:hAnsi="Times New Roman" w:cs="Times New Roman"/>
          <w:b/>
          <w:lang w:val="ru-RU"/>
        </w:rPr>
        <w:t>Уравнения и неравенства</w:t>
      </w:r>
    </w:p>
    <w:p w:rsidR="00E71332" w:rsidRPr="00AD168E" w:rsidRDefault="00E71332" w:rsidP="00E71332">
      <w:pPr>
        <w:pStyle w:val="2"/>
        <w:keepNext w:val="0"/>
        <w:widowControl w:val="0"/>
        <w:spacing w:before="120"/>
        <w:ind w:firstLine="540"/>
        <w:jc w:val="both"/>
        <w:rPr>
          <w:color w:val="000000"/>
          <w:sz w:val="22"/>
          <w:szCs w:val="22"/>
          <w:lang w:val="ru-RU"/>
        </w:rPr>
      </w:pPr>
      <w:r w:rsidRPr="00AD168E">
        <w:rPr>
          <w:color w:val="000000"/>
          <w:sz w:val="22"/>
          <w:szCs w:val="22"/>
          <w:lang w:val="ru-RU"/>
        </w:rPr>
        <w:t xml:space="preserve">Уравнения и неравенства. </w:t>
      </w:r>
      <w:r w:rsidRPr="00AD168E">
        <w:rPr>
          <w:b w:val="0"/>
          <w:color w:val="000000"/>
          <w:sz w:val="22"/>
          <w:szCs w:val="22"/>
          <w:lang w:val="ru-RU"/>
        </w:rPr>
        <w:t xml:space="preserve">Уравнение с одной переменной. Корень уравнения. </w:t>
      </w:r>
      <w:r w:rsidR="00E1592C">
        <w:rPr>
          <w:b w:val="0"/>
          <w:color w:val="000000"/>
          <w:sz w:val="22"/>
          <w:szCs w:val="22"/>
          <w:lang w:val="ru-RU"/>
        </w:rPr>
        <w:t>Числовое неравенство.</w:t>
      </w:r>
    </w:p>
    <w:p w:rsidR="00E71332" w:rsidRPr="00AD168E" w:rsidRDefault="00E71332" w:rsidP="009550A3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A1E31" w:rsidRPr="00C36FAD" w:rsidRDefault="007616AE" w:rsidP="00E71332">
      <w:pPr>
        <w:pStyle w:val="afc"/>
        <w:widowControl w:val="0"/>
        <w:ind w:left="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Наглядная г</w:t>
      </w:r>
      <w:r w:rsidR="00E71332" w:rsidRPr="00C36FAD">
        <w:rPr>
          <w:b/>
          <w:color w:val="000000"/>
          <w:sz w:val="22"/>
          <w:szCs w:val="22"/>
        </w:rPr>
        <w:t>еометрия</w:t>
      </w:r>
      <w:r>
        <w:rPr>
          <w:b/>
          <w:color w:val="000000"/>
          <w:sz w:val="22"/>
          <w:szCs w:val="22"/>
        </w:rPr>
        <w:t>, геометрические фигуры</w:t>
      </w:r>
      <w:r w:rsidR="00E71332" w:rsidRPr="00C36FAD">
        <w:rPr>
          <w:b/>
          <w:color w:val="000000"/>
          <w:sz w:val="22"/>
          <w:szCs w:val="22"/>
        </w:rPr>
        <w:br/>
      </w:r>
    </w:p>
    <w:tbl>
      <w:tblPr>
        <w:tblStyle w:val="aff5"/>
        <w:tblW w:w="0" w:type="auto"/>
        <w:tblLook w:val="04A0"/>
      </w:tblPr>
      <w:tblGrid>
        <w:gridCol w:w="2502"/>
        <w:gridCol w:w="7637"/>
      </w:tblGrid>
      <w:tr w:rsidR="00FA1E31" w:rsidRPr="00E01115" w:rsidTr="00826B72">
        <w:trPr>
          <w:trHeight w:val="289"/>
        </w:trPr>
        <w:tc>
          <w:tcPr>
            <w:tcW w:w="2977" w:type="dxa"/>
          </w:tcPr>
          <w:p w:rsidR="00FA1E31" w:rsidRPr="00CE6FEC" w:rsidRDefault="00FA1E31" w:rsidP="00826B7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6FEC">
              <w:rPr>
                <w:rFonts w:ascii="Times New Roman" w:hAnsi="Times New Roman"/>
                <w:b/>
                <w:sz w:val="24"/>
                <w:szCs w:val="24"/>
              </w:rPr>
              <w:t>Наглядная геометрия</w:t>
            </w:r>
          </w:p>
          <w:p w:rsidR="00FA1E31" w:rsidRPr="0074495D" w:rsidRDefault="00FA1E31" w:rsidP="00826B7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154" w:type="dxa"/>
          </w:tcPr>
          <w:p w:rsidR="00FA1E31" w:rsidRPr="00CE6FEC" w:rsidRDefault="00FA1E31" w:rsidP="00826B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EC">
              <w:rPr>
                <w:rFonts w:ascii="Times New Roman" w:hAnsi="Times New Roman"/>
                <w:sz w:val="24"/>
                <w:szCs w:val="24"/>
              </w:rPr>
              <w:t>Фигуры в окружающем мире.</w:t>
            </w:r>
          </w:p>
          <w:p w:rsidR="00FA1E31" w:rsidRPr="00CE6FEC" w:rsidRDefault="00FA1E31" w:rsidP="00826B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EC">
              <w:rPr>
                <w:rFonts w:ascii="Times New Roman" w:hAnsi="Times New Roman"/>
                <w:sz w:val="24"/>
                <w:szCs w:val="24"/>
              </w:rPr>
              <w:t>В</w:t>
            </w:r>
            <w:r w:rsidRPr="00CE6FEC">
              <w:rPr>
                <w:rFonts w:ascii="Times New Roman" w:hAnsi="Times New Roman"/>
                <w:i/>
                <w:sz w:val="24"/>
                <w:szCs w:val="24"/>
              </w:rPr>
              <w:t xml:space="preserve">иды треугольников. Правильные </w:t>
            </w:r>
            <w:proofErr w:type="spellStart"/>
            <w:r w:rsidRPr="00CE6FEC">
              <w:rPr>
                <w:rFonts w:ascii="Times New Roman" w:hAnsi="Times New Roman"/>
                <w:i/>
                <w:sz w:val="24"/>
                <w:szCs w:val="24"/>
              </w:rPr>
              <w:t>многоугольники</w:t>
            </w:r>
            <w:proofErr w:type="gramStart"/>
            <w:r w:rsidRPr="00CE6FEC">
              <w:rPr>
                <w:rFonts w:ascii="Times New Roman" w:hAnsi="Times New Roman"/>
                <w:i/>
                <w:sz w:val="24"/>
                <w:szCs w:val="24"/>
              </w:rPr>
              <w:t>.В</w:t>
            </w:r>
            <w:proofErr w:type="gramEnd"/>
            <w:r w:rsidRPr="00CE6FEC">
              <w:rPr>
                <w:rFonts w:ascii="Times New Roman" w:hAnsi="Times New Roman"/>
                <w:i/>
                <w:sz w:val="24"/>
                <w:szCs w:val="24"/>
              </w:rPr>
              <w:t>заимное</w:t>
            </w:r>
            <w:proofErr w:type="spellEnd"/>
            <w:r w:rsidRPr="00CE6FEC">
              <w:rPr>
                <w:rFonts w:ascii="Times New Roman" w:hAnsi="Times New Roman"/>
                <w:i/>
                <w:sz w:val="24"/>
                <w:szCs w:val="24"/>
              </w:rPr>
              <w:t xml:space="preserve"> расположение двух прямых, двух окружностей, прямой и </w:t>
            </w:r>
            <w:proofErr w:type="spellStart"/>
            <w:r w:rsidRPr="00CE6FEC">
              <w:rPr>
                <w:rFonts w:ascii="Times New Roman" w:hAnsi="Times New Roman"/>
                <w:i/>
                <w:sz w:val="24"/>
                <w:szCs w:val="24"/>
              </w:rPr>
              <w:t>окружности.Равновеликие</w:t>
            </w:r>
            <w:proofErr w:type="spellEnd"/>
            <w:r w:rsidRPr="00CE6FE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6FEC">
              <w:rPr>
                <w:rFonts w:ascii="Times New Roman" w:hAnsi="Times New Roman"/>
                <w:i/>
                <w:sz w:val="24"/>
                <w:szCs w:val="24"/>
              </w:rPr>
              <w:t>фигуры.Примеры</w:t>
            </w:r>
            <w:proofErr w:type="spellEnd"/>
            <w:r w:rsidRPr="00CE6FEC">
              <w:rPr>
                <w:rFonts w:ascii="Times New Roman" w:hAnsi="Times New Roman"/>
                <w:i/>
                <w:sz w:val="24"/>
                <w:szCs w:val="24"/>
              </w:rPr>
              <w:t xml:space="preserve"> сечений. Многогранники. Правильные </w:t>
            </w:r>
            <w:proofErr w:type="spellStart"/>
            <w:r w:rsidRPr="00CE6FEC">
              <w:rPr>
                <w:rFonts w:ascii="Times New Roman" w:hAnsi="Times New Roman"/>
                <w:i/>
                <w:sz w:val="24"/>
                <w:szCs w:val="24"/>
              </w:rPr>
              <w:t>многогранники</w:t>
            </w:r>
            <w:proofErr w:type="gramStart"/>
            <w:r w:rsidRPr="00CE6FE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CE6FEC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CE6FEC">
              <w:rPr>
                <w:rFonts w:ascii="Times New Roman" w:hAnsi="Times New Roman"/>
                <w:i/>
                <w:sz w:val="24"/>
                <w:szCs w:val="24"/>
              </w:rPr>
              <w:t>еркальная</w:t>
            </w:r>
            <w:r w:rsidRPr="00CE6FEC">
              <w:rPr>
                <w:rFonts w:ascii="Times New Roman" w:hAnsi="Times New Roman"/>
                <w:sz w:val="24"/>
                <w:szCs w:val="24"/>
              </w:rPr>
              <w:t>симметрии</w:t>
            </w:r>
            <w:proofErr w:type="spellEnd"/>
            <w:r w:rsidRPr="00CE6F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1E31" w:rsidRPr="00CE6FEC" w:rsidRDefault="00FA1E31" w:rsidP="00826B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EC">
              <w:rPr>
                <w:rFonts w:ascii="Times New Roman" w:hAnsi="Times New Roman"/>
                <w:sz w:val="24"/>
                <w:szCs w:val="24"/>
              </w:rPr>
              <w:t xml:space="preserve"> Решение практических задач с приме</w:t>
            </w:r>
            <w:r>
              <w:rPr>
                <w:rFonts w:ascii="Times New Roman" w:hAnsi="Times New Roman"/>
                <w:sz w:val="24"/>
                <w:szCs w:val="24"/>
              </w:rPr>
              <w:t>нением простейших свойств фигур</w:t>
            </w:r>
          </w:p>
        </w:tc>
      </w:tr>
    </w:tbl>
    <w:p w:rsidR="00E71332" w:rsidRPr="00C36FAD" w:rsidRDefault="00E71332" w:rsidP="00E71332">
      <w:pPr>
        <w:pStyle w:val="afc"/>
        <w:widowControl w:val="0"/>
        <w:ind w:left="0"/>
        <w:jc w:val="center"/>
        <w:rPr>
          <w:color w:val="000000"/>
          <w:sz w:val="22"/>
          <w:szCs w:val="22"/>
        </w:rPr>
      </w:pPr>
    </w:p>
    <w:p w:rsidR="00E71332" w:rsidRPr="00C36FAD" w:rsidRDefault="00E71332" w:rsidP="00E71332">
      <w:pPr>
        <w:pStyle w:val="afc"/>
        <w:widowControl w:val="0"/>
        <w:spacing w:before="120"/>
        <w:ind w:left="0" w:firstLine="540"/>
        <w:rPr>
          <w:b/>
          <w:color w:val="000000"/>
          <w:sz w:val="22"/>
          <w:szCs w:val="22"/>
        </w:rPr>
      </w:pPr>
      <w:r w:rsidRPr="00C36FAD">
        <w:rPr>
          <w:b/>
          <w:color w:val="000000"/>
          <w:sz w:val="22"/>
          <w:szCs w:val="22"/>
        </w:rPr>
        <w:t>Начальные понятия и теоремы геометрии.</w:t>
      </w:r>
    </w:p>
    <w:p w:rsidR="00E71332" w:rsidRPr="00C36FAD" w:rsidRDefault="00E71332" w:rsidP="00E71332">
      <w:pPr>
        <w:pStyle w:val="afc"/>
        <w:widowControl w:val="0"/>
        <w:ind w:left="0" w:firstLine="540"/>
        <w:rPr>
          <w:color w:val="000000"/>
          <w:sz w:val="22"/>
          <w:szCs w:val="22"/>
        </w:rPr>
      </w:pPr>
      <w:r w:rsidRPr="00C36FAD">
        <w:rPr>
          <w:color w:val="000000"/>
          <w:sz w:val="22"/>
          <w:szCs w:val="22"/>
        </w:rPr>
        <w:t>Геометрические фигуры и тела. Равенство в геометрии.</w:t>
      </w:r>
    </w:p>
    <w:p w:rsidR="00E71332" w:rsidRPr="00C36FAD" w:rsidRDefault="00E71332" w:rsidP="00E71332">
      <w:pPr>
        <w:pStyle w:val="afc"/>
        <w:widowControl w:val="0"/>
        <w:ind w:left="0" w:firstLine="540"/>
        <w:rPr>
          <w:color w:val="000000"/>
          <w:sz w:val="22"/>
          <w:szCs w:val="22"/>
        </w:rPr>
      </w:pPr>
      <w:r w:rsidRPr="00C36FAD">
        <w:rPr>
          <w:color w:val="000000"/>
          <w:sz w:val="22"/>
          <w:szCs w:val="22"/>
        </w:rPr>
        <w:t xml:space="preserve">Точка, прямая и плоскость. </w:t>
      </w:r>
    </w:p>
    <w:p w:rsidR="00E71332" w:rsidRPr="00C36FAD" w:rsidRDefault="00E71332" w:rsidP="00E71332">
      <w:pPr>
        <w:pStyle w:val="afc"/>
        <w:widowControl w:val="0"/>
        <w:ind w:left="0" w:firstLine="540"/>
        <w:rPr>
          <w:color w:val="000000"/>
          <w:sz w:val="22"/>
          <w:szCs w:val="22"/>
        </w:rPr>
      </w:pPr>
      <w:r w:rsidRPr="00C36FAD">
        <w:rPr>
          <w:color w:val="000000"/>
          <w:sz w:val="22"/>
          <w:szCs w:val="22"/>
        </w:rPr>
        <w:t>Расстояние. Отрезок, луч. Ломаная.</w:t>
      </w:r>
    </w:p>
    <w:p w:rsidR="00E71332" w:rsidRPr="00C36FAD" w:rsidRDefault="00E71332" w:rsidP="00E71332">
      <w:pPr>
        <w:pStyle w:val="afc"/>
        <w:widowControl w:val="0"/>
        <w:ind w:left="0" w:firstLine="540"/>
        <w:rPr>
          <w:color w:val="000000"/>
          <w:sz w:val="22"/>
          <w:szCs w:val="22"/>
        </w:rPr>
      </w:pPr>
      <w:r w:rsidRPr="00C36FAD">
        <w:rPr>
          <w:color w:val="000000"/>
          <w:sz w:val="22"/>
          <w:szCs w:val="22"/>
        </w:rPr>
        <w:t xml:space="preserve">Угол. Прямой угол. Острые и тупые углы. Биссектриса угла и ее свойства. </w:t>
      </w:r>
    </w:p>
    <w:p w:rsidR="00E71332" w:rsidRPr="00C36FAD" w:rsidRDefault="00E71332" w:rsidP="00E71332">
      <w:pPr>
        <w:pStyle w:val="afc"/>
        <w:widowControl w:val="0"/>
        <w:ind w:left="0" w:firstLine="540"/>
        <w:rPr>
          <w:color w:val="000000"/>
          <w:sz w:val="22"/>
          <w:szCs w:val="22"/>
        </w:rPr>
      </w:pPr>
      <w:r w:rsidRPr="00C36FAD">
        <w:rPr>
          <w:color w:val="000000"/>
          <w:sz w:val="22"/>
          <w:szCs w:val="22"/>
        </w:rPr>
        <w:t xml:space="preserve">Параллельные и пересекающиеся прямые. Перпендикулярность </w:t>
      </w:r>
      <w:proofErr w:type="gramStart"/>
      <w:r w:rsidRPr="00C36FAD">
        <w:rPr>
          <w:color w:val="000000"/>
          <w:sz w:val="22"/>
          <w:szCs w:val="22"/>
        </w:rPr>
        <w:t>прямых</w:t>
      </w:r>
      <w:proofErr w:type="gramEnd"/>
      <w:r w:rsidRPr="00C36FAD">
        <w:rPr>
          <w:color w:val="000000"/>
          <w:sz w:val="22"/>
          <w:szCs w:val="22"/>
        </w:rPr>
        <w:t xml:space="preserve">. </w:t>
      </w:r>
    </w:p>
    <w:p w:rsidR="00E71332" w:rsidRPr="00C36FAD" w:rsidRDefault="00E71332" w:rsidP="00E71332">
      <w:pPr>
        <w:pStyle w:val="afc"/>
        <w:widowControl w:val="0"/>
        <w:ind w:left="0" w:firstLine="540"/>
        <w:rPr>
          <w:color w:val="000000"/>
          <w:sz w:val="22"/>
          <w:szCs w:val="22"/>
        </w:rPr>
      </w:pPr>
      <w:r w:rsidRPr="00C36FAD">
        <w:rPr>
          <w:color w:val="000000"/>
          <w:sz w:val="22"/>
          <w:szCs w:val="22"/>
        </w:rPr>
        <w:t>Многоугольники. Треугольник.</w:t>
      </w:r>
    </w:p>
    <w:p w:rsidR="00E71332" w:rsidRPr="00C36FAD" w:rsidRDefault="00E71332" w:rsidP="00E71332">
      <w:pPr>
        <w:pStyle w:val="afc"/>
        <w:widowControl w:val="0"/>
        <w:ind w:left="0" w:firstLine="540"/>
        <w:rPr>
          <w:color w:val="000000"/>
          <w:sz w:val="22"/>
          <w:szCs w:val="22"/>
        </w:rPr>
      </w:pPr>
      <w:r w:rsidRPr="00C36FAD">
        <w:rPr>
          <w:color w:val="000000"/>
          <w:sz w:val="22"/>
          <w:szCs w:val="22"/>
        </w:rPr>
        <w:t>Окружность и круг. Центр, радиус, диаметр, дуга, хорда.</w:t>
      </w:r>
    </w:p>
    <w:p w:rsidR="00E71332" w:rsidRPr="00C36FAD" w:rsidRDefault="00E71332" w:rsidP="00E71332">
      <w:pPr>
        <w:pStyle w:val="afc"/>
        <w:widowControl w:val="0"/>
        <w:ind w:left="0" w:firstLine="540"/>
        <w:rPr>
          <w:b/>
          <w:color w:val="000000"/>
          <w:sz w:val="22"/>
          <w:szCs w:val="22"/>
        </w:rPr>
      </w:pPr>
      <w:r w:rsidRPr="00C36FAD">
        <w:rPr>
          <w:color w:val="000000"/>
          <w:sz w:val="22"/>
          <w:szCs w:val="22"/>
        </w:rPr>
        <w:t>Наглядные представления о пространственных телах: кубе, параллелепипеде, шаре, сфере.</w:t>
      </w:r>
    </w:p>
    <w:p w:rsidR="00E71332" w:rsidRPr="00C36FAD" w:rsidRDefault="00E71332" w:rsidP="00E71332">
      <w:pPr>
        <w:pStyle w:val="afc"/>
        <w:widowControl w:val="0"/>
        <w:spacing w:before="120"/>
        <w:ind w:left="0" w:firstLine="540"/>
        <w:rPr>
          <w:color w:val="000000"/>
          <w:sz w:val="22"/>
          <w:szCs w:val="22"/>
        </w:rPr>
      </w:pPr>
      <w:r w:rsidRPr="00C36FAD">
        <w:rPr>
          <w:b/>
          <w:color w:val="000000"/>
          <w:sz w:val="22"/>
          <w:szCs w:val="22"/>
        </w:rPr>
        <w:t>Четырехугольник.</w:t>
      </w:r>
      <w:r w:rsidRPr="00C36FAD">
        <w:rPr>
          <w:color w:val="000000"/>
          <w:sz w:val="22"/>
          <w:szCs w:val="22"/>
        </w:rPr>
        <w:t xml:space="preserve"> Прямоугольник, квадрат.</w:t>
      </w:r>
    </w:p>
    <w:p w:rsidR="00E71332" w:rsidRPr="00C36FAD" w:rsidRDefault="00E71332" w:rsidP="00E71332">
      <w:pPr>
        <w:pStyle w:val="afc"/>
        <w:widowControl w:val="0"/>
        <w:spacing w:before="120"/>
        <w:ind w:left="0" w:firstLine="540"/>
        <w:rPr>
          <w:color w:val="000000"/>
          <w:sz w:val="22"/>
          <w:szCs w:val="22"/>
        </w:rPr>
      </w:pPr>
      <w:r w:rsidRPr="00C36FAD">
        <w:rPr>
          <w:b/>
          <w:color w:val="000000"/>
          <w:sz w:val="22"/>
          <w:szCs w:val="22"/>
        </w:rPr>
        <w:t xml:space="preserve">Измерение геометрических величин. </w:t>
      </w:r>
      <w:r w:rsidRPr="00C36FAD">
        <w:rPr>
          <w:color w:val="000000"/>
          <w:sz w:val="22"/>
          <w:szCs w:val="22"/>
        </w:rPr>
        <w:t xml:space="preserve">Длина отрезка. Длина </w:t>
      </w:r>
      <w:proofErr w:type="gramStart"/>
      <w:r w:rsidRPr="00C36FAD">
        <w:rPr>
          <w:color w:val="000000"/>
          <w:sz w:val="22"/>
          <w:szCs w:val="22"/>
        </w:rPr>
        <w:t>ломаной</w:t>
      </w:r>
      <w:proofErr w:type="gramEnd"/>
      <w:r w:rsidRPr="00C36FAD">
        <w:rPr>
          <w:color w:val="000000"/>
          <w:sz w:val="22"/>
          <w:szCs w:val="22"/>
        </w:rPr>
        <w:t xml:space="preserve">, периметр многоугольника. </w:t>
      </w:r>
    </w:p>
    <w:p w:rsidR="00E71332" w:rsidRPr="00C36FAD" w:rsidRDefault="00E71332" w:rsidP="00E71332">
      <w:pPr>
        <w:pStyle w:val="afc"/>
        <w:widowControl w:val="0"/>
        <w:ind w:left="0" w:firstLine="540"/>
        <w:rPr>
          <w:color w:val="000000"/>
          <w:sz w:val="22"/>
          <w:szCs w:val="22"/>
        </w:rPr>
      </w:pPr>
      <w:r w:rsidRPr="00C36FAD">
        <w:rPr>
          <w:color w:val="000000"/>
          <w:sz w:val="22"/>
          <w:szCs w:val="22"/>
        </w:rPr>
        <w:t xml:space="preserve">Длина окружности, число </w:t>
      </w:r>
      <w:r w:rsidRPr="00C36FAD">
        <w:rPr>
          <w:color w:val="000000"/>
          <w:sz w:val="22"/>
          <w:szCs w:val="22"/>
        </w:rPr>
        <w:sym w:font="Symbol" w:char="0070"/>
      </w:r>
      <w:r w:rsidRPr="00C36FAD">
        <w:rPr>
          <w:color w:val="000000"/>
          <w:sz w:val="22"/>
          <w:szCs w:val="22"/>
        </w:rPr>
        <w:t>. Величина угла. Градусная мера угла.</w:t>
      </w:r>
    </w:p>
    <w:p w:rsidR="00E71332" w:rsidRPr="00C36FAD" w:rsidRDefault="00E71332" w:rsidP="00E71332">
      <w:pPr>
        <w:pStyle w:val="afc"/>
        <w:widowControl w:val="0"/>
        <w:ind w:left="0" w:firstLine="540"/>
        <w:rPr>
          <w:color w:val="000000"/>
          <w:sz w:val="22"/>
          <w:szCs w:val="22"/>
        </w:rPr>
      </w:pPr>
      <w:r w:rsidRPr="00C36FAD">
        <w:rPr>
          <w:color w:val="000000"/>
          <w:sz w:val="22"/>
          <w:szCs w:val="22"/>
        </w:rPr>
        <w:t>Равносоставленные и равновеликие фигуры.</w:t>
      </w:r>
    </w:p>
    <w:p w:rsidR="00E71332" w:rsidRPr="00C36FAD" w:rsidRDefault="00E71332" w:rsidP="00E71332">
      <w:pPr>
        <w:pStyle w:val="afc"/>
        <w:widowControl w:val="0"/>
        <w:ind w:left="0" w:firstLine="540"/>
        <w:rPr>
          <w:color w:val="000000"/>
          <w:sz w:val="22"/>
          <w:szCs w:val="22"/>
        </w:rPr>
      </w:pPr>
      <w:r w:rsidRPr="00C36FAD">
        <w:rPr>
          <w:color w:val="000000"/>
          <w:sz w:val="22"/>
          <w:szCs w:val="22"/>
        </w:rPr>
        <w:t xml:space="preserve">Площадь прямоугольника. Площадь круга. </w:t>
      </w:r>
    </w:p>
    <w:p w:rsidR="00E71332" w:rsidRDefault="00E71332" w:rsidP="00E71332">
      <w:pPr>
        <w:pStyle w:val="afc"/>
        <w:widowControl w:val="0"/>
        <w:ind w:left="0" w:firstLine="540"/>
        <w:rPr>
          <w:color w:val="000000"/>
          <w:sz w:val="22"/>
          <w:szCs w:val="22"/>
        </w:rPr>
      </w:pPr>
      <w:r w:rsidRPr="00C36FAD">
        <w:rPr>
          <w:color w:val="000000"/>
          <w:sz w:val="22"/>
          <w:szCs w:val="22"/>
        </w:rPr>
        <w:t>Формулы объема прямоугольного параллелепипеда, куба, шара.</w:t>
      </w:r>
    </w:p>
    <w:p w:rsidR="008D0837" w:rsidRPr="00C36FAD" w:rsidRDefault="008D0837" w:rsidP="00E71332">
      <w:pPr>
        <w:pStyle w:val="afc"/>
        <w:widowControl w:val="0"/>
        <w:ind w:left="0" w:firstLine="540"/>
        <w:rPr>
          <w:color w:val="000000"/>
          <w:sz w:val="22"/>
          <w:szCs w:val="22"/>
        </w:rPr>
      </w:pPr>
    </w:p>
    <w:p w:rsidR="00BD33E8" w:rsidRDefault="007616AE" w:rsidP="00BD33E8">
      <w:pPr>
        <w:pStyle w:val="2"/>
        <w:keepNext w:val="0"/>
        <w:widowControl w:val="0"/>
        <w:ind w:firstLine="540"/>
        <w:jc w:val="center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Элементы теории множеств и математической логики</w:t>
      </w:r>
    </w:p>
    <w:p w:rsidR="008D0837" w:rsidRPr="008D0837" w:rsidRDefault="008D0837" w:rsidP="008D0837">
      <w:pPr>
        <w:rPr>
          <w:lang w:val="ru-RU"/>
        </w:rPr>
      </w:pPr>
    </w:p>
    <w:tbl>
      <w:tblPr>
        <w:tblStyle w:val="aff5"/>
        <w:tblW w:w="0" w:type="auto"/>
        <w:tblLook w:val="04A0"/>
      </w:tblPr>
      <w:tblGrid>
        <w:gridCol w:w="2695"/>
        <w:gridCol w:w="7444"/>
      </w:tblGrid>
      <w:tr w:rsidR="00BD33E8" w:rsidRPr="00E01115" w:rsidTr="00826B72">
        <w:trPr>
          <w:trHeight w:val="897"/>
        </w:trPr>
        <w:tc>
          <w:tcPr>
            <w:tcW w:w="2977" w:type="dxa"/>
          </w:tcPr>
          <w:p w:rsidR="00BD33E8" w:rsidRPr="00EC030B" w:rsidRDefault="00BD33E8" w:rsidP="00826B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3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Множества и отношения между ними</w:t>
            </w:r>
          </w:p>
          <w:p w:rsidR="00BD33E8" w:rsidRPr="00EC030B" w:rsidRDefault="00BD33E8" w:rsidP="00826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4" w:type="dxa"/>
          </w:tcPr>
          <w:p w:rsidR="00BD33E8" w:rsidRPr="006A3E4A" w:rsidRDefault="00BD33E8" w:rsidP="00826B7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E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A3E4A">
              <w:rPr>
                <w:rFonts w:ascii="Times New Roman" w:hAnsi="Times New Roman" w:cs="Times New Roman"/>
                <w:i/>
                <w:sz w:val="24"/>
                <w:szCs w:val="24"/>
              </w:rPr>
              <w:t>арактеристическое свойство множества</w:t>
            </w:r>
            <w:r w:rsidRPr="006A3E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3E4A">
              <w:rPr>
                <w:rFonts w:ascii="Times New Roman" w:hAnsi="Times New Roman" w:cs="Times New Roman"/>
                <w:i/>
                <w:sz w:val="24"/>
                <w:szCs w:val="24"/>
              </w:rPr>
              <w:t>конечное, бесконечное множество</w:t>
            </w:r>
            <w:r w:rsidRPr="006A3E4A">
              <w:rPr>
                <w:rFonts w:ascii="Times New Roman" w:hAnsi="Times New Roman" w:cs="Times New Roman"/>
                <w:sz w:val="24"/>
                <w:szCs w:val="24"/>
              </w:rPr>
              <w:t xml:space="preserve">. Отношение принадлежности, включения, равенства. </w:t>
            </w:r>
            <w:r w:rsidRPr="006A3E4A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Распознавание подмножеств и элементов подмножеств с использованием кругов Эйлера</w:t>
            </w:r>
          </w:p>
        </w:tc>
      </w:tr>
      <w:tr w:rsidR="00BD33E8" w:rsidRPr="00E01115" w:rsidTr="00826B72">
        <w:trPr>
          <w:trHeight w:val="146"/>
        </w:trPr>
        <w:tc>
          <w:tcPr>
            <w:tcW w:w="2977" w:type="dxa"/>
          </w:tcPr>
          <w:p w:rsidR="00BD33E8" w:rsidRPr="00EC030B" w:rsidRDefault="00BD33E8" w:rsidP="00826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0B">
              <w:rPr>
                <w:rFonts w:ascii="Times New Roman" w:hAnsi="Times New Roman" w:cs="Times New Roman"/>
                <w:b/>
                <w:sz w:val="24"/>
                <w:szCs w:val="24"/>
              </w:rPr>
              <w:t>Операции над множествами</w:t>
            </w:r>
          </w:p>
        </w:tc>
        <w:tc>
          <w:tcPr>
            <w:tcW w:w="9154" w:type="dxa"/>
          </w:tcPr>
          <w:p w:rsidR="00BD33E8" w:rsidRPr="006A3E4A" w:rsidRDefault="00BD33E8" w:rsidP="00826B7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E4A">
              <w:rPr>
                <w:rFonts w:ascii="Times New Roman" w:hAnsi="Times New Roman" w:cs="Times New Roman"/>
                <w:i/>
                <w:sz w:val="24"/>
                <w:szCs w:val="24"/>
              </w:rPr>
              <w:t>Разность множеств, дополнение множества</w:t>
            </w:r>
            <w:r w:rsidRPr="006A3E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A3E4A"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Интерпретация операций над множествами с помощью кругов Эйлера</w:t>
            </w:r>
          </w:p>
        </w:tc>
      </w:tr>
      <w:tr w:rsidR="00BD33E8" w:rsidRPr="006A3E4A" w:rsidTr="00826B72">
        <w:trPr>
          <w:trHeight w:val="272"/>
        </w:trPr>
        <w:tc>
          <w:tcPr>
            <w:tcW w:w="2977" w:type="dxa"/>
          </w:tcPr>
          <w:p w:rsidR="00BD33E8" w:rsidRPr="006A3E4A" w:rsidRDefault="00BD33E8" w:rsidP="00826B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E4A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логики</w:t>
            </w:r>
          </w:p>
        </w:tc>
        <w:tc>
          <w:tcPr>
            <w:tcW w:w="9154" w:type="dxa"/>
          </w:tcPr>
          <w:p w:rsidR="00BD33E8" w:rsidRPr="006A3E4A" w:rsidRDefault="00BD33E8" w:rsidP="00826B7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Утверждения</w:t>
            </w:r>
          </w:p>
        </w:tc>
      </w:tr>
      <w:tr w:rsidR="00BD33E8" w:rsidRPr="006A3E4A" w:rsidTr="00826B72">
        <w:trPr>
          <w:trHeight w:val="146"/>
        </w:trPr>
        <w:tc>
          <w:tcPr>
            <w:tcW w:w="2977" w:type="dxa"/>
          </w:tcPr>
          <w:p w:rsidR="00BD33E8" w:rsidRPr="006A3E4A" w:rsidRDefault="00BD33E8" w:rsidP="00826B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E4A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Высказывания</w:t>
            </w:r>
          </w:p>
          <w:p w:rsidR="00BD33E8" w:rsidRPr="006A3E4A" w:rsidRDefault="00BD33E8" w:rsidP="00826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</w:tcPr>
          <w:p w:rsidR="00BD33E8" w:rsidRPr="006A3E4A" w:rsidRDefault="00BD33E8" w:rsidP="00826B72">
            <w:pPr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E4A">
              <w:rPr>
                <w:rFonts w:ascii="Times New Roman" w:hAnsi="Times New Roman" w:cs="Times New Roman"/>
                <w:sz w:val="24"/>
                <w:szCs w:val="24"/>
              </w:rPr>
              <w:t>Истинность и ложность высказывания</w:t>
            </w:r>
            <w:r w:rsidRPr="006A3E4A">
              <w:rPr>
                <w:rFonts w:ascii="Times New Roman" w:hAnsi="Times New Roman" w:cs="Times New Roman"/>
                <w:i/>
                <w:sz w:val="24"/>
                <w:szCs w:val="24"/>
              </w:rPr>
              <w:t>. Сложные и простые высказывания. Операции над высказываниями с использованием логических связок: и, или, не. Усло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вные высказывания (импликации)</w:t>
            </w:r>
          </w:p>
        </w:tc>
      </w:tr>
    </w:tbl>
    <w:p w:rsidR="00E71332" w:rsidRPr="00BD33E8" w:rsidRDefault="00E71332" w:rsidP="00BD33E8">
      <w:pPr>
        <w:pStyle w:val="2"/>
        <w:keepNext w:val="0"/>
        <w:widowControl w:val="0"/>
        <w:ind w:firstLine="540"/>
        <w:jc w:val="center"/>
        <w:rPr>
          <w:color w:val="000000"/>
          <w:sz w:val="22"/>
          <w:szCs w:val="22"/>
          <w:lang w:val="ru-RU"/>
        </w:rPr>
      </w:pPr>
      <w:bookmarkStart w:id="1" w:name="_GoBack"/>
      <w:bookmarkEnd w:id="1"/>
    </w:p>
    <w:p w:rsidR="00E71332" w:rsidRPr="00B17C55" w:rsidRDefault="00E71332" w:rsidP="00B17C55">
      <w:pPr>
        <w:widowControl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17C55" w:rsidRDefault="007616AE" w:rsidP="00B17C55">
      <w:pPr>
        <w:pStyle w:val="aff3"/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 математики</w:t>
      </w:r>
      <w:r w:rsidR="00B17C55" w:rsidRPr="00B17C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2575F2" w:rsidRDefault="002575F2" w:rsidP="00B17C55">
      <w:pPr>
        <w:pStyle w:val="aff3"/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D0837" w:rsidRDefault="008D0837" w:rsidP="00B17C55">
      <w:pPr>
        <w:pStyle w:val="aff3"/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ff5"/>
        <w:tblW w:w="0" w:type="auto"/>
        <w:tblLook w:val="04A0"/>
      </w:tblPr>
      <w:tblGrid>
        <w:gridCol w:w="2630"/>
        <w:gridCol w:w="7509"/>
      </w:tblGrid>
      <w:tr w:rsidR="00BD33E8" w:rsidRPr="009F5AF4" w:rsidTr="00826B72">
        <w:trPr>
          <w:trHeight w:val="289"/>
        </w:trPr>
        <w:tc>
          <w:tcPr>
            <w:tcW w:w="2977" w:type="dxa"/>
          </w:tcPr>
          <w:p w:rsidR="00BD33E8" w:rsidRPr="00D73AF5" w:rsidRDefault="00BD33E8" w:rsidP="00826B7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3AF5">
              <w:rPr>
                <w:rFonts w:ascii="Times New Roman" w:hAnsi="Times New Roman"/>
                <w:b/>
                <w:sz w:val="24"/>
                <w:szCs w:val="24"/>
              </w:rPr>
              <w:t>История математики</w:t>
            </w:r>
          </w:p>
          <w:p w:rsidR="00BD33E8" w:rsidRPr="00D73AF5" w:rsidRDefault="00BD33E8" w:rsidP="00826B7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4" w:type="dxa"/>
          </w:tcPr>
          <w:p w:rsidR="00BD33E8" w:rsidRPr="009F5AF4" w:rsidRDefault="00BD33E8" w:rsidP="00826B7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5AF4">
              <w:rPr>
                <w:rFonts w:ascii="Times New Roman" w:hAnsi="Times New Roman"/>
                <w:i/>
                <w:sz w:val="24"/>
                <w:szCs w:val="24"/>
              </w:rPr>
              <w:t xml:space="preserve">Появление цифр, букв, иероглифов в процессе счёта и распределения продуктов на Древнем Ближнем Востоке. Связь с Неолитической революцией. </w:t>
            </w:r>
          </w:p>
          <w:p w:rsidR="00BD33E8" w:rsidRPr="009F5AF4" w:rsidRDefault="00BD33E8" w:rsidP="00826B7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5AF4">
              <w:rPr>
                <w:rFonts w:ascii="Times New Roman" w:hAnsi="Times New Roman"/>
                <w:i/>
                <w:sz w:val="24"/>
                <w:szCs w:val="24"/>
              </w:rPr>
              <w:t>Рождение шестидесятеричной системы счисления. Появление десятичной записи чисел.</w:t>
            </w:r>
          </w:p>
          <w:p w:rsidR="00BD33E8" w:rsidRPr="009F5AF4" w:rsidRDefault="00BD33E8" w:rsidP="00826B7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5AF4">
              <w:rPr>
                <w:rFonts w:ascii="Times New Roman" w:hAnsi="Times New Roman"/>
                <w:i/>
                <w:sz w:val="24"/>
                <w:szCs w:val="24"/>
              </w:rPr>
              <w:t xml:space="preserve">Рождение и развитие арифметики натуральных чисел. НОК, НОД, простые числа. Решето Эратосфена.  </w:t>
            </w:r>
          </w:p>
          <w:p w:rsidR="00BD33E8" w:rsidRPr="009F5AF4" w:rsidRDefault="00BD33E8" w:rsidP="00826B7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5AF4">
              <w:rPr>
                <w:rFonts w:ascii="Times New Roman" w:hAnsi="Times New Roman"/>
                <w:i/>
                <w:sz w:val="24"/>
                <w:szCs w:val="24"/>
              </w:rPr>
              <w:t xml:space="preserve">Появление нуля и отрицательных чисел в математике древности. Роль Диофанта. Почему </w:t>
            </w:r>
            <w:r w:rsidRPr="009F5AF4">
              <w:rPr>
                <w:rFonts w:ascii="Times New Roman" w:hAnsi="Times New Roman"/>
                <w:i/>
                <w:position w:val="-14"/>
                <w:sz w:val="24"/>
                <w:szCs w:val="24"/>
                <w:lang w:val="en-US" w:bidi="en-US"/>
              </w:rPr>
              <w:object w:dxaOrig="1619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21pt" o:ole="">
                  <v:imagedata r:id="rId9" o:title=""/>
                </v:shape>
                <o:OLEObject Type="Embed" ProgID="Equation.DSMT4" ShapeID="_x0000_i1025" DrawAspect="Content" ObjectID="_1687261995" r:id="rId10"/>
              </w:object>
            </w:r>
            <w:r w:rsidRPr="009F5AF4">
              <w:rPr>
                <w:rFonts w:ascii="Times New Roman" w:hAnsi="Times New Roman"/>
                <w:i/>
                <w:sz w:val="24"/>
                <w:szCs w:val="24"/>
              </w:rPr>
              <w:t>?</w:t>
            </w:r>
          </w:p>
          <w:p w:rsidR="00BD33E8" w:rsidRPr="009F5AF4" w:rsidRDefault="00BD33E8" w:rsidP="00826B72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F5AF4">
              <w:rPr>
                <w:rFonts w:ascii="Times New Roman" w:hAnsi="Times New Roman"/>
                <w:i/>
                <w:sz w:val="24"/>
                <w:szCs w:val="24"/>
              </w:rPr>
              <w:t>Дроби в Вавилоне, Египте, Риме. Открытие десятичных дробей. Старинные системы мер. Десятичные дроби и метрическая система мер.  Л. Магницкий</w:t>
            </w:r>
          </w:p>
        </w:tc>
      </w:tr>
    </w:tbl>
    <w:p w:rsidR="007616AE" w:rsidRDefault="007616AE" w:rsidP="00B17C55">
      <w:pPr>
        <w:pStyle w:val="aff3"/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17C55" w:rsidRDefault="00B17C55" w:rsidP="008D0837">
      <w:pPr>
        <w:widowControl w:val="0"/>
        <w:ind w:firstLine="540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D0837" w:rsidRPr="008D0837" w:rsidRDefault="008D0837" w:rsidP="008D0837">
      <w:pPr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8D0837">
        <w:rPr>
          <w:rFonts w:ascii="Times New Roman" w:hAnsi="Times New Roman" w:cs="Times New Roman"/>
          <w:b/>
          <w:caps/>
          <w:sz w:val="24"/>
          <w:szCs w:val="24"/>
          <w:lang w:val="ru-RU"/>
        </w:rPr>
        <w:t>ПЛАНИРУЕМЫЕ РЕЗУЛЬТАТЫ</w:t>
      </w:r>
    </w:p>
    <w:p w:rsidR="008D0837" w:rsidRPr="00B17C55" w:rsidRDefault="008D0837" w:rsidP="008D0837">
      <w:pPr>
        <w:widowControl w:val="0"/>
        <w:ind w:firstLine="540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ff5"/>
        <w:tblW w:w="0" w:type="auto"/>
        <w:tblLook w:val="04A0"/>
      </w:tblPr>
      <w:tblGrid>
        <w:gridCol w:w="2009"/>
        <w:gridCol w:w="3929"/>
        <w:gridCol w:w="4201"/>
      </w:tblGrid>
      <w:tr w:rsidR="007616AE" w:rsidRPr="00D4726F" w:rsidTr="00826B72">
        <w:trPr>
          <w:tblHeader/>
        </w:trPr>
        <w:tc>
          <w:tcPr>
            <w:tcW w:w="2009" w:type="dxa"/>
            <w:shd w:val="clear" w:color="auto" w:fill="C6D9F1" w:themeFill="text2" w:themeFillTint="33"/>
          </w:tcPr>
          <w:p w:rsidR="007616AE" w:rsidRPr="00D4726F" w:rsidRDefault="007616AE" w:rsidP="00826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6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6388" w:type="dxa"/>
            <w:shd w:val="clear" w:color="auto" w:fill="C6D9F1" w:themeFill="text2" w:themeFillTint="33"/>
          </w:tcPr>
          <w:p w:rsidR="007616AE" w:rsidRPr="00D4726F" w:rsidRDefault="007616AE" w:rsidP="00826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6F">
              <w:rPr>
                <w:rFonts w:ascii="Times New Roman" w:hAnsi="Times New Roman" w:cs="Times New Roman"/>
                <w:sz w:val="24"/>
                <w:szCs w:val="24"/>
              </w:rPr>
              <w:t>Выпускник научится</w:t>
            </w:r>
          </w:p>
        </w:tc>
        <w:tc>
          <w:tcPr>
            <w:tcW w:w="6389" w:type="dxa"/>
            <w:shd w:val="clear" w:color="auto" w:fill="C6D9F1" w:themeFill="text2" w:themeFillTint="33"/>
          </w:tcPr>
          <w:p w:rsidR="007616AE" w:rsidRPr="00D4726F" w:rsidRDefault="007616AE" w:rsidP="00826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6F">
              <w:rPr>
                <w:rFonts w:ascii="Times New Roman" w:hAnsi="Times New Roman" w:cs="Times New Roman"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7616AE" w:rsidRPr="00E01115" w:rsidTr="00826B72">
        <w:tc>
          <w:tcPr>
            <w:tcW w:w="2009" w:type="dxa"/>
          </w:tcPr>
          <w:p w:rsidR="007616AE" w:rsidRPr="00D4726F" w:rsidRDefault="007616AE" w:rsidP="00826B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26F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теории множеств и математической логики</w:t>
            </w:r>
          </w:p>
        </w:tc>
        <w:tc>
          <w:tcPr>
            <w:tcW w:w="6388" w:type="dxa"/>
          </w:tcPr>
          <w:p w:rsidR="007616AE" w:rsidRPr="00D4726F" w:rsidRDefault="007616AE" w:rsidP="007616AE">
            <w:pPr>
              <w:pStyle w:val="ac"/>
              <w:numPr>
                <w:ilvl w:val="0"/>
                <w:numId w:val="7"/>
              </w:numPr>
              <w:tabs>
                <w:tab w:val="left" w:pos="993"/>
              </w:tabs>
              <w:ind w:left="0" w:firstLine="0"/>
              <w:jc w:val="both"/>
            </w:pPr>
            <w:r w:rsidRPr="00D4726F">
              <w:t>Оперировать на базовом уровне понятиями: множество, элемент множества, подмножество, принадлежность;</w:t>
            </w:r>
          </w:p>
          <w:p w:rsidR="007616AE" w:rsidRPr="00D4726F" w:rsidRDefault="007616AE" w:rsidP="007616AE">
            <w:pPr>
              <w:pStyle w:val="ac"/>
              <w:numPr>
                <w:ilvl w:val="0"/>
                <w:numId w:val="7"/>
              </w:numPr>
              <w:tabs>
                <w:tab w:val="left" w:pos="993"/>
              </w:tabs>
              <w:ind w:left="0" w:firstLine="0"/>
              <w:jc w:val="both"/>
            </w:pPr>
            <w:r w:rsidRPr="00D4726F">
              <w:t>задавать множества перечислением их элементов;</w:t>
            </w:r>
          </w:p>
          <w:p w:rsidR="007616AE" w:rsidRPr="00D4726F" w:rsidRDefault="007616AE" w:rsidP="007616AE">
            <w:pPr>
              <w:pStyle w:val="ac"/>
              <w:numPr>
                <w:ilvl w:val="0"/>
                <w:numId w:val="7"/>
              </w:numPr>
              <w:tabs>
                <w:tab w:val="left" w:pos="993"/>
              </w:tabs>
              <w:ind w:left="0" w:firstLine="0"/>
              <w:jc w:val="both"/>
            </w:pPr>
            <w:r w:rsidRPr="00D4726F">
              <w:t>находить пересечение, объединение, подмножество в простейших ситуациях.</w:t>
            </w:r>
          </w:p>
          <w:p w:rsidR="007616AE" w:rsidRPr="00D4726F" w:rsidRDefault="007616AE" w:rsidP="00826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26F">
              <w:rPr>
                <w:rFonts w:ascii="Times New Roman" w:hAnsi="Times New Roman" w:cs="Times New Roman"/>
                <w:b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7616AE" w:rsidRPr="00D4726F" w:rsidRDefault="007616AE" w:rsidP="007616AE">
            <w:pPr>
              <w:pStyle w:val="a"/>
              <w:numPr>
                <w:ilvl w:val="0"/>
                <w:numId w:val="9"/>
              </w:numPr>
              <w:tabs>
                <w:tab w:val="left" w:pos="993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4726F">
              <w:rPr>
                <w:rFonts w:ascii="Times New Roman" w:hAnsi="Times New Roman"/>
                <w:sz w:val="24"/>
                <w:szCs w:val="24"/>
              </w:rPr>
              <w:t>распознавать логически некорректные высказывания.</w:t>
            </w:r>
          </w:p>
        </w:tc>
        <w:tc>
          <w:tcPr>
            <w:tcW w:w="6389" w:type="dxa"/>
          </w:tcPr>
          <w:p w:rsidR="007616AE" w:rsidRPr="00D4726F" w:rsidRDefault="007616AE" w:rsidP="007616AE">
            <w:pPr>
              <w:pStyle w:val="ac"/>
              <w:numPr>
                <w:ilvl w:val="0"/>
                <w:numId w:val="19"/>
              </w:numPr>
              <w:tabs>
                <w:tab w:val="left" w:pos="1134"/>
              </w:tabs>
              <w:ind w:left="0" w:firstLine="0"/>
              <w:jc w:val="both"/>
              <w:rPr>
                <w:i/>
              </w:rPr>
            </w:pPr>
            <w:proofErr w:type="gramStart"/>
            <w:r w:rsidRPr="00D4726F">
              <w:rPr>
                <w:i/>
              </w:rPr>
              <w:t xml:space="preserve">Оперировать понятиями: множество, характеристики множества, элемент множества, пустое, конечное и бесконечное множество, подмножество, принадлежность, </w:t>
            </w:r>
            <w:proofErr w:type="gramEnd"/>
          </w:p>
          <w:p w:rsidR="007616AE" w:rsidRPr="00D4726F" w:rsidRDefault="007616AE" w:rsidP="007616AE">
            <w:pPr>
              <w:pStyle w:val="ac"/>
              <w:numPr>
                <w:ilvl w:val="0"/>
                <w:numId w:val="19"/>
              </w:numPr>
              <w:tabs>
                <w:tab w:val="left" w:pos="1134"/>
              </w:tabs>
              <w:ind w:left="0" w:firstLine="0"/>
              <w:jc w:val="both"/>
              <w:rPr>
                <w:i/>
              </w:rPr>
            </w:pPr>
            <w:r w:rsidRPr="00D4726F">
              <w:rPr>
                <w:i/>
              </w:rPr>
              <w:t>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описания.</w:t>
            </w:r>
          </w:p>
          <w:p w:rsidR="007616AE" w:rsidRPr="00D4726F" w:rsidRDefault="007616AE" w:rsidP="00826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26F">
              <w:rPr>
                <w:rFonts w:ascii="Times New Roman" w:hAnsi="Times New Roman" w:cs="Times New Roman"/>
                <w:b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7616AE" w:rsidRPr="00D4726F" w:rsidRDefault="007616AE" w:rsidP="007616AE">
            <w:pPr>
              <w:pStyle w:val="a"/>
              <w:numPr>
                <w:ilvl w:val="0"/>
                <w:numId w:val="20"/>
              </w:numPr>
              <w:tabs>
                <w:tab w:val="left" w:pos="993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D4726F">
              <w:rPr>
                <w:rFonts w:ascii="Times New Roman" w:hAnsi="Times New Roman"/>
                <w:i/>
                <w:sz w:val="24"/>
                <w:szCs w:val="24"/>
              </w:rPr>
              <w:t xml:space="preserve">распознавать логически некорректные высказывания; </w:t>
            </w:r>
          </w:p>
          <w:p w:rsidR="007616AE" w:rsidRPr="00D4726F" w:rsidRDefault="007616AE" w:rsidP="007616AE">
            <w:pPr>
              <w:pStyle w:val="a"/>
              <w:numPr>
                <w:ilvl w:val="0"/>
                <w:numId w:val="20"/>
              </w:numPr>
              <w:tabs>
                <w:tab w:val="left" w:pos="993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D4726F">
              <w:rPr>
                <w:rFonts w:ascii="Times New Roman" w:hAnsi="Times New Roman"/>
                <w:i/>
                <w:sz w:val="24"/>
                <w:szCs w:val="24"/>
              </w:rPr>
              <w:t xml:space="preserve">строить цепочки умозаключений на основе </w:t>
            </w:r>
            <w:r w:rsidRPr="00D4726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использования правил логики.</w:t>
            </w:r>
          </w:p>
        </w:tc>
      </w:tr>
      <w:tr w:rsidR="007616AE" w:rsidRPr="00E01115" w:rsidTr="00826B72">
        <w:tc>
          <w:tcPr>
            <w:tcW w:w="2009" w:type="dxa"/>
          </w:tcPr>
          <w:p w:rsidR="007616AE" w:rsidRPr="00D4726F" w:rsidRDefault="007616AE" w:rsidP="00826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2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Числа</w:t>
            </w:r>
          </w:p>
          <w:p w:rsidR="007616AE" w:rsidRPr="00D4726F" w:rsidRDefault="007616AE" w:rsidP="00826B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8" w:type="dxa"/>
          </w:tcPr>
          <w:p w:rsidR="007616AE" w:rsidRPr="00D4726F" w:rsidRDefault="007616AE" w:rsidP="007616AE">
            <w:pPr>
              <w:pStyle w:val="ac"/>
              <w:numPr>
                <w:ilvl w:val="0"/>
                <w:numId w:val="10"/>
              </w:numPr>
              <w:tabs>
                <w:tab w:val="left" w:pos="993"/>
              </w:tabs>
              <w:ind w:left="0" w:firstLine="0"/>
              <w:contextualSpacing w:val="0"/>
              <w:jc w:val="both"/>
            </w:pPr>
            <w:r w:rsidRPr="00D4726F">
              <w:t>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      </w:r>
          </w:p>
          <w:p w:rsidR="007616AE" w:rsidRPr="00D4726F" w:rsidRDefault="007616AE" w:rsidP="007616AE">
            <w:pPr>
              <w:pStyle w:val="ac"/>
              <w:numPr>
                <w:ilvl w:val="0"/>
                <w:numId w:val="10"/>
              </w:numPr>
              <w:tabs>
                <w:tab w:val="left" w:pos="993"/>
              </w:tabs>
              <w:ind w:left="0" w:firstLine="0"/>
              <w:contextualSpacing w:val="0"/>
              <w:jc w:val="both"/>
            </w:pPr>
            <w:r w:rsidRPr="00D4726F">
              <w:t>использовать свойства чисел и правила действий с рациональными числами при выполнении вычислений;</w:t>
            </w:r>
          </w:p>
          <w:p w:rsidR="007616AE" w:rsidRPr="00D4726F" w:rsidRDefault="007616AE" w:rsidP="007616AE">
            <w:pPr>
              <w:pStyle w:val="ac"/>
              <w:numPr>
                <w:ilvl w:val="0"/>
                <w:numId w:val="10"/>
              </w:numPr>
              <w:tabs>
                <w:tab w:val="left" w:pos="993"/>
              </w:tabs>
              <w:ind w:left="0" w:firstLine="0"/>
              <w:contextualSpacing w:val="0"/>
              <w:jc w:val="both"/>
            </w:pPr>
            <w:r w:rsidRPr="00D4726F">
              <w:t>использовать признаки делимости на 2, 5, 3, 9, 10 при выполнении вычислений и решении несложных задач;</w:t>
            </w:r>
          </w:p>
          <w:p w:rsidR="007616AE" w:rsidRPr="00D4726F" w:rsidRDefault="007616AE" w:rsidP="007616AE">
            <w:pPr>
              <w:pStyle w:val="ac"/>
              <w:numPr>
                <w:ilvl w:val="0"/>
                <w:numId w:val="10"/>
              </w:numPr>
              <w:tabs>
                <w:tab w:val="left" w:pos="993"/>
              </w:tabs>
              <w:ind w:left="0" w:firstLine="0"/>
              <w:contextualSpacing w:val="0"/>
              <w:jc w:val="both"/>
            </w:pPr>
            <w:r w:rsidRPr="00D4726F">
              <w:t>выполнять округление рациональных чисел в соответствии с правилами;</w:t>
            </w:r>
          </w:p>
          <w:p w:rsidR="007616AE" w:rsidRPr="00D4726F" w:rsidRDefault="007616AE" w:rsidP="007616AE">
            <w:pPr>
              <w:pStyle w:val="ac"/>
              <w:numPr>
                <w:ilvl w:val="0"/>
                <w:numId w:val="10"/>
              </w:numPr>
              <w:tabs>
                <w:tab w:val="left" w:pos="993"/>
              </w:tabs>
              <w:ind w:left="0" w:firstLine="0"/>
              <w:contextualSpacing w:val="0"/>
              <w:jc w:val="both"/>
            </w:pPr>
            <w:r w:rsidRPr="00D4726F">
              <w:t>сравнивать рациональные числа</w:t>
            </w:r>
            <w:r w:rsidRPr="00D4726F">
              <w:rPr>
                <w:b/>
              </w:rPr>
              <w:t>.</w:t>
            </w:r>
          </w:p>
          <w:p w:rsidR="007616AE" w:rsidRPr="00D4726F" w:rsidRDefault="007616AE" w:rsidP="00826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26F">
              <w:rPr>
                <w:rFonts w:ascii="Times New Roman" w:hAnsi="Times New Roman" w:cs="Times New Roman"/>
                <w:b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7616AE" w:rsidRPr="00D4726F" w:rsidRDefault="007616AE" w:rsidP="007616AE">
            <w:pPr>
              <w:pStyle w:val="ac"/>
              <w:numPr>
                <w:ilvl w:val="0"/>
                <w:numId w:val="10"/>
              </w:numPr>
              <w:tabs>
                <w:tab w:val="left" w:pos="993"/>
              </w:tabs>
              <w:ind w:left="0" w:firstLine="0"/>
              <w:contextualSpacing w:val="0"/>
              <w:jc w:val="both"/>
            </w:pPr>
            <w:r w:rsidRPr="00D4726F">
              <w:t>оценивать результаты вычислений при решении практических задач;</w:t>
            </w:r>
          </w:p>
          <w:p w:rsidR="007616AE" w:rsidRPr="00D4726F" w:rsidRDefault="007616AE" w:rsidP="007616AE">
            <w:pPr>
              <w:pStyle w:val="ac"/>
              <w:numPr>
                <w:ilvl w:val="0"/>
                <w:numId w:val="10"/>
              </w:numPr>
              <w:tabs>
                <w:tab w:val="left" w:pos="993"/>
              </w:tabs>
              <w:ind w:left="0" w:firstLine="0"/>
              <w:contextualSpacing w:val="0"/>
              <w:jc w:val="both"/>
            </w:pPr>
            <w:r w:rsidRPr="00D4726F">
              <w:t>выполнять сравнение чисел в реальных ситуациях;</w:t>
            </w:r>
          </w:p>
          <w:p w:rsidR="007616AE" w:rsidRPr="00D4726F" w:rsidRDefault="007616AE" w:rsidP="007616AE">
            <w:pPr>
              <w:pStyle w:val="ac"/>
              <w:numPr>
                <w:ilvl w:val="0"/>
                <w:numId w:val="10"/>
              </w:numPr>
              <w:tabs>
                <w:tab w:val="left" w:pos="993"/>
              </w:tabs>
              <w:ind w:left="0" w:firstLine="0"/>
              <w:contextualSpacing w:val="0"/>
              <w:jc w:val="both"/>
            </w:pPr>
            <w:r w:rsidRPr="00D4726F">
              <w:t>составлять числовые выражения при решении практических задач и задач из других учебных предметов.</w:t>
            </w:r>
          </w:p>
        </w:tc>
        <w:tc>
          <w:tcPr>
            <w:tcW w:w="6389" w:type="dxa"/>
          </w:tcPr>
          <w:p w:rsidR="007616AE" w:rsidRPr="00D4726F" w:rsidRDefault="007616AE" w:rsidP="007616AE">
            <w:pPr>
              <w:pStyle w:val="ac"/>
              <w:numPr>
                <w:ilvl w:val="0"/>
                <w:numId w:val="21"/>
              </w:numPr>
              <w:tabs>
                <w:tab w:val="left" w:pos="1134"/>
              </w:tabs>
              <w:ind w:left="0" w:firstLine="0"/>
              <w:contextualSpacing w:val="0"/>
              <w:jc w:val="both"/>
              <w:rPr>
                <w:i/>
              </w:rPr>
            </w:pPr>
            <w:proofErr w:type="gramStart"/>
            <w:r w:rsidRPr="00D4726F">
              <w:rPr>
                <w:i/>
              </w:rPr>
              <w:t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</w:t>
            </w:r>
            <w:proofErr w:type="gramEnd"/>
          </w:p>
          <w:p w:rsidR="007616AE" w:rsidRPr="00D4726F" w:rsidRDefault="007616AE" w:rsidP="007616AE">
            <w:pPr>
              <w:pStyle w:val="ac"/>
              <w:numPr>
                <w:ilvl w:val="0"/>
                <w:numId w:val="21"/>
              </w:numPr>
              <w:tabs>
                <w:tab w:val="left" w:pos="1134"/>
              </w:tabs>
              <w:ind w:left="0" w:firstLine="0"/>
              <w:contextualSpacing w:val="0"/>
              <w:jc w:val="both"/>
              <w:rPr>
                <w:i/>
              </w:rPr>
            </w:pPr>
            <w:r w:rsidRPr="00D4726F">
              <w:rPr>
                <w:i/>
              </w:rPr>
              <w:t>понимать и объяснять смысл позиционной записи натурального числа;</w:t>
            </w:r>
          </w:p>
          <w:p w:rsidR="007616AE" w:rsidRPr="00D4726F" w:rsidRDefault="007616AE" w:rsidP="007616AE">
            <w:pPr>
              <w:pStyle w:val="ac"/>
              <w:numPr>
                <w:ilvl w:val="0"/>
                <w:numId w:val="21"/>
              </w:numPr>
              <w:tabs>
                <w:tab w:val="left" w:pos="1134"/>
              </w:tabs>
              <w:ind w:left="0" w:firstLine="0"/>
              <w:contextualSpacing w:val="0"/>
              <w:jc w:val="both"/>
              <w:rPr>
                <w:i/>
              </w:rPr>
            </w:pPr>
            <w:r w:rsidRPr="00D4726F">
              <w:rPr>
                <w:i/>
              </w:rPr>
              <w:t>выполнять вычисления, в том числе с использованием приёмов рациональных вычислений, обосновывать алгоритмы выполнения действий;</w:t>
            </w:r>
          </w:p>
          <w:p w:rsidR="007616AE" w:rsidRPr="00D4726F" w:rsidRDefault="007616AE" w:rsidP="007616AE">
            <w:pPr>
              <w:pStyle w:val="ac"/>
              <w:numPr>
                <w:ilvl w:val="0"/>
                <w:numId w:val="21"/>
              </w:numPr>
              <w:tabs>
                <w:tab w:val="left" w:pos="1134"/>
              </w:tabs>
              <w:ind w:left="0" w:firstLine="0"/>
              <w:contextualSpacing w:val="0"/>
              <w:jc w:val="both"/>
              <w:rPr>
                <w:i/>
              </w:rPr>
            </w:pPr>
            <w:r w:rsidRPr="00D4726F">
              <w:rPr>
                <w:i/>
              </w:rPr>
              <w:t>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</w:t>
            </w:r>
          </w:p>
          <w:p w:rsidR="007616AE" w:rsidRPr="00D4726F" w:rsidRDefault="007616AE" w:rsidP="007616AE">
            <w:pPr>
              <w:pStyle w:val="ac"/>
              <w:numPr>
                <w:ilvl w:val="0"/>
                <w:numId w:val="21"/>
              </w:numPr>
              <w:tabs>
                <w:tab w:val="left" w:pos="1134"/>
              </w:tabs>
              <w:ind w:left="0" w:firstLine="0"/>
              <w:contextualSpacing w:val="0"/>
              <w:jc w:val="both"/>
              <w:rPr>
                <w:i/>
              </w:rPr>
            </w:pPr>
            <w:r w:rsidRPr="00D4726F">
              <w:rPr>
                <w:i/>
              </w:rPr>
              <w:t>выполнять округление рациональных чисел с заданной точностью;</w:t>
            </w:r>
          </w:p>
          <w:p w:rsidR="007616AE" w:rsidRPr="00D4726F" w:rsidRDefault="007616AE" w:rsidP="007616AE">
            <w:pPr>
              <w:pStyle w:val="ac"/>
              <w:numPr>
                <w:ilvl w:val="0"/>
                <w:numId w:val="21"/>
              </w:numPr>
              <w:tabs>
                <w:tab w:val="left" w:pos="1134"/>
              </w:tabs>
              <w:ind w:left="0" w:firstLine="0"/>
              <w:contextualSpacing w:val="0"/>
              <w:jc w:val="both"/>
              <w:rPr>
                <w:i/>
              </w:rPr>
            </w:pPr>
            <w:r w:rsidRPr="00D4726F">
              <w:rPr>
                <w:i/>
              </w:rPr>
              <w:t>упорядочивать числа, записанные в виде обыкновенных и десятичных дробей;</w:t>
            </w:r>
          </w:p>
          <w:p w:rsidR="007616AE" w:rsidRPr="00D4726F" w:rsidRDefault="007616AE" w:rsidP="007616AE">
            <w:pPr>
              <w:pStyle w:val="ac"/>
              <w:numPr>
                <w:ilvl w:val="0"/>
                <w:numId w:val="21"/>
              </w:numPr>
              <w:tabs>
                <w:tab w:val="left" w:pos="1134"/>
              </w:tabs>
              <w:ind w:left="0" w:firstLine="0"/>
              <w:contextualSpacing w:val="0"/>
              <w:jc w:val="both"/>
              <w:rPr>
                <w:i/>
              </w:rPr>
            </w:pPr>
            <w:r w:rsidRPr="00D4726F">
              <w:rPr>
                <w:i/>
              </w:rPr>
              <w:t>находить НОД и НОК чисел и использовать их при решении зада</w:t>
            </w:r>
            <w:proofErr w:type="gramStart"/>
            <w:r w:rsidRPr="00D4726F">
              <w:rPr>
                <w:i/>
              </w:rPr>
              <w:t>;.</w:t>
            </w:r>
            <w:proofErr w:type="gramEnd"/>
          </w:p>
          <w:p w:rsidR="007616AE" w:rsidRPr="00D4726F" w:rsidRDefault="007616AE" w:rsidP="007616AE">
            <w:pPr>
              <w:pStyle w:val="ac"/>
              <w:numPr>
                <w:ilvl w:val="0"/>
                <w:numId w:val="21"/>
              </w:numPr>
              <w:tabs>
                <w:tab w:val="left" w:pos="1134"/>
              </w:tabs>
              <w:ind w:left="0" w:firstLine="0"/>
              <w:contextualSpacing w:val="0"/>
              <w:jc w:val="both"/>
              <w:rPr>
                <w:i/>
              </w:rPr>
            </w:pPr>
            <w:r w:rsidRPr="00D4726F">
              <w:rPr>
                <w:i/>
              </w:rPr>
              <w:t>оперировать понятием модуль числа, геометрическая интерпретация модуля числа.</w:t>
            </w:r>
          </w:p>
          <w:p w:rsidR="007616AE" w:rsidRPr="00D4726F" w:rsidRDefault="007616AE" w:rsidP="00826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26F">
              <w:rPr>
                <w:rFonts w:ascii="Times New Roman" w:hAnsi="Times New Roman" w:cs="Times New Roman"/>
                <w:b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7616AE" w:rsidRPr="00D4726F" w:rsidRDefault="007616AE" w:rsidP="007616AE">
            <w:pPr>
              <w:pStyle w:val="a"/>
              <w:numPr>
                <w:ilvl w:val="0"/>
                <w:numId w:val="22"/>
              </w:numPr>
              <w:tabs>
                <w:tab w:val="left" w:pos="1134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D4726F">
              <w:rPr>
                <w:rFonts w:ascii="Times New Roman" w:hAnsi="Times New Roman"/>
                <w:i/>
                <w:sz w:val="24"/>
                <w:szCs w:val="24"/>
              </w:rPr>
              <w:t>применять правила приближенных вычислений при решении практических задач и решении задач других учебных предметов;</w:t>
            </w:r>
          </w:p>
          <w:p w:rsidR="007616AE" w:rsidRPr="00D4726F" w:rsidRDefault="007616AE" w:rsidP="007616AE">
            <w:pPr>
              <w:pStyle w:val="a"/>
              <w:numPr>
                <w:ilvl w:val="0"/>
                <w:numId w:val="22"/>
              </w:numPr>
              <w:tabs>
                <w:tab w:val="left" w:pos="1134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D4726F">
              <w:rPr>
                <w:rFonts w:ascii="Times New Roman" w:hAnsi="Times New Roman"/>
                <w:i/>
                <w:sz w:val="24"/>
                <w:szCs w:val="24"/>
              </w:rPr>
              <w:t>выполнять сравнение результатов вычислений при решении практических задач, в том числе приближенных вычислений;</w:t>
            </w:r>
          </w:p>
          <w:p w:rsidR="007616AE" w:rsidRPr="00D4726F" w:rsidRDefault="007616AE" w:rsidP="007616AE">
            <w:pPr>
              <w:pStyle w:val="a"/>
              <w:numPr>
                <w:ilvl w:val="0"/>
                <w:numId w:val="22"/>
              </w:numPr>
              <w:tabs>
                <w:tab w:val="left" w:pos="1134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D4726F">
              <w:rPr>
                <w:rFonts w:ascii="Times New Roman" w:hAnsi="Times New Roman"/>
                <w:i/>
                <w:sz w:val="24"/>
                <w:szCs w:val="24"/>
              </w:rPr>
              <w:t>составлять числовые выражения и оценивать их значения при решении практических задач и задач из других учебных предметов.</w:t>
            </w:r>
          </w:p>
        </w:tc>
      </w:tr>
      <w:tr w:rsidR="007616AE" w:rsidRPr="00E01115" w:rsidTr="00826B72">
        <w:tc>
          <w:tcPr>
            <w:tcW w:w="2009" w:type="dxa"/>
          </w:tcPr>
          <w:p w:rsidR="007616AE" w:rsidRPr="00D4726F" w:rsidRDefault="007616AE" w:rsidP="00826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26F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</w:t>
            </w:r>
          </w:p>
        </w:tc>
        <w:tc>
          <w:tcPr>
            <w:tcW w:w="6388" w:type="dxa"/>
          </w:tcPr>
          <w:p w:rsidR="007616AE" w:rsidRPr="00D4726F" w:rsidRDefault="007616AE" w:rsidP="00826B72">
            <w:pPr>
              <w:pStyle w:val="ac"/>
              <w:tabs>
                <w:tab w:val="left" w:pos="993"/>
              </w:tabs>
              <w:ind w:left="0"/>
              <w:jc w:val="both"/>
            </w:pPr>
          </w:p>
        </w:tc>
        <w:tc>
          <w:tcPr>
            <w:tcW w:w="6389" w:type="dxa"/>
          </w:tcPr>
          <w:p w:rsidR="007616AE" w:rsidRPr="00D4726F" w:rsidRDefault="007616AE" w:rsidP="007616AE">
            <w:pPr>
              <w:pStyle w:val="a"/>
              <w:numPr>
                <w:ilvl w:val="0"/>
                <w:numId w:val="10"/>
              </w:numPr>
              <w:tabs>
                <w:tab w:val="left" w:pos="1134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D4726F">
              <w:rPr>
                <w:rFonts w:ascii="Times New Roman" w:hAnsi="Times New Roman"/>
                <w:i/>
                <w:sz w:val="24"/>
                <w:szCs w:val="24"/>
              </w:rPr>
              <w:t xml:space="preserve">Оперировать понятиями: равенство, числовое равенство, уравнение, корень уравнения, решение </w:t>
            </w:r>
            <w:r w:rsidRPr="00D4726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уравнения, числовое неравенство.</w:t>
            </w:r>
          </w:p>
        </w:tc>
      </w:tr>
      <w:tr w:rsidR="007616AE" w:rsidRPr="00E01115" w:rsidTr="00826B72">
        <w:tc>
          <w:tcPr>
            <w:tcW w:w="2009" w:type="dxa"/>
          </w:tcPr>
          <w:p w:rsidR="007616AE" w:rsidRPr="00D4726F" w:rsidRDefault="007616AE" w:rsidP="00826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2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Статистика и теория вероятностей</w:t>
            </w:r>
          </w:p>
          <w:p w:rsidR="007616AE" w:rsidRPr="00D4726F" w:rsidRDefault="007616AE" w:rsidP="00826B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8" w:type="dxa"/>
          </w:tcPr>
          <w:p w:rsidR="007616AE" w:rsidRPr="00D4726F" w:rsidRDefault="007616AE" w:rsidP="007616AE">
            <w:pPr>
              <w:pStyle w:val="a"/>
              <w:numPr>
                <w:ilvl w:val="0"/>
                <w:numId w:val="9"/>
              </w:numPr>
              <w:tabs>
                <w:tab w:val="left" w:pos="993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4726F">
              <w:rPr>
                <w:rFonts w:ascii="Times New Roman" w:hAnsi="Times New Roman"/>
                <w:sz w:val="24"/>
                <w:szCs w:val="24"/>
              </w:rPr>
              <w:t xml:space="preserve">Представлять данные в виде таблиц, диаграмм, </w:t>
            </w:r>
          </w:p>
          <w:p w:rsidR="007616AE" w:rsidRPr="00D4726F" w:rsidRDefault="007616AE" w:rsidP="007616AE">
            <w:pPr>
              <w:pStyle w:val="a"/>
              <w:numPr>
                <w:ilvl w:val="0"/>
                <w:numId w:val="9"/>
              </w:numPr>
              <w:tabs>
                <w:tab w:val="left" w:pos="993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4726F">
              <w:rPr>
                <w:rFonts w:ascii="Times New Roman" w:hAnsi="Times New Roman"/>
                <w:sz w:val="24"/>
                <w:szCs w:val="24"/>
              </w:rPr>
              <w:t>читать информацию, представленную в виде таблицы, диаграммы.</w:t>
            </w:r>
          </w:p>
        </w:tc>
        <w:tc>
          <w:tcPr>
            <w:tcW w:w="6389" w:type="dxa"/>
          </w:tcPr>
          <w:p w:rsidR="007616AE" w:rsidRPr="00D4726F" w:rsidRDefault="007616AE" w:rsidP="007616AE">
            <w:pPr>
              <w:pStyle w:val="ac"/>
              <w:numPr>
                <w:ilvl w:val="0"/>
                <w:numId w:val="23"/>
              </w:numPr>
              <w:tabs>
                <w:tab w:val="left" w:pos="1134"/>
              </w:tabs>
              <w:ind w:left="0" w:firstLine="0"/>
              <w:contextualSpacing w:val="0"/>
              <w:jc w:val="both"/>
              <w:rPr>
                <w:i/>
              </w:rPr>
            </w:pPr>
            <w:r w:rsidRPr="00D4726F">
              <w:rPr>
                <w:i/>
              </w:rPr>
              <w:t xml:space="preserve">Оперировать понятиями: столбчатые и круговые диаграммы, таблицы данных, среднее арифметическое, </w:t>
            </w:r>
          </w:p>
          <w:p w:rsidR="007616AE" w:rsidRPr="00D4726F" w:rsidRDefault="007616AE" w:rsidP="007616AE">
            <w:pPr>
              <w:pStyle w:val="a"/>
              <w:numPr>
                <w:ilvl w:val="0"/>
                <w:numId w:val="23"/>
              </w:numPr>
              <w:tabs>
                <w:tab w:val="left" w:pos="1134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D4726F">
              <w:rPr>
                <w:rFonts w:ascii="Times New Roman" w:hAnsi="Times New Roman"/>
                <w:i/>
                <w:sz w:val="24"/>
                <w:szCs w:val="24"/>
              </w:rPr>
              <w:t xml:space="preserve">извлекать, информацию, </w:t>
            </w:r>
            <w:r w:rsidRPr="00D4726F">
              <w:rPr>
                <w:rStyle w:val="dash041e0431044b0447043d044b0439char1"/>
                <w:i/>
              </w:rPr>
              <w:t>представленную в таблицах, на диаграммах</w:t>
            </w:r>
            <w:r w:rsidRPr="00D4726F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7616AE" w:rsidRPr="00D4726F" w:rsidRDefault="007616AE" w:rsidP="007616AE">
            <w:pPr>
              <w:pStyle w:val="a"/>
              <w:numPr>
                <w:ilvl w:val="0"/>
                <w:numId w:val="23"/>
              </w:numPr>
              <w:tabs>
                <w:tab w:val="left" w:pos="1134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D4726F">
              <w:rPr>
                <w:rFonts w:ascii="Times New Roman" w:hAnsi="Times New Roman"/>
                <w:i/>
                <w:sz w:val="24"/>
                <w:szCs w:val="24"/>
              </w:rPr>
              <w:t>составлять таблицы, строить диаграммы на основе данных.</w:t>
            </w:r>
          </w:p>
          <w:p w:rsidR="007616AE" w:rsidRPr="00D4726F" w:rsidRDefault="007616AE" w:rsidP="00826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26F">
              <w:rPr>
                <w:rFonts w:ascii="Times New Roman" w:hAnsi="Times New Roman" w:cs="Times New Roman"/>
                <w:b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7616AE" w:rsidRPr="00D4726F" w:rsidRDefault="007616AE" w:rsidP="007616AE">
            <w:pPr>
              <w:pStyle w:val="ac"/>
              <w:numPr>
                <w:ilvl w:val="0"/>
                <w:numId w:val="24"/>
              </w:numPr>
              <w:tabs>
                <w:tab w:val="left" w:pos="1134"/>
              </w:tabs>
              <w:ind w:left="0" w:firstLine="0"/>
              <w:contextualSpacing w:val="0"/>
              <w:jc w:val="both"/>
              <w:rPr>
                <w:i/>
              </w:rPr>
            </w:pPr>
            <w:r w:rsidRPr="00D4726F">
              <w:rPr>
                <w:i/>
              </w:rPr>
              <w:t xml:space="preserve">извлекать, интерпретировать и преобразовывать информацию, </w:t>
            </w:r>
            <w:r w:rsidRPr="00D4726F">
              <w:rPr>
                <w:rStyle w:val="dash041e0431044b0447043d044b0439char1"/>
                <w:i/>
              </w:rPr>
              <w:t>представленную в таблицах и на диаграммах, отражающую свойства и характеристики реальных процессов и явлений.</w:t>
            </w:r>
          </w:p>
        </w:tc>
      </w:tr>
      <w:tr w:rsidR="007616AE" w:rsidRPr="00E01115" w:rsidTr="00826B72">
        <w:tc>
          <w:tcPr>
            <w:tcW w:w="2009" w:type="dxa"/>
          </w:tcPr>
          <w:p w:rsidR="007616AE" w:rsidRPr="00D4726F" w:rsidRDefault="007616AE" w:rsidP="00826B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Текстовые задачи</w:t>
            </w:r>
          </w:p>
          <w:p w:rsidR="007616AE" w:rsidRPr="00D4726F" w:rsidRDefault="007616AE" w:rsidP="00826B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8" w:type="dxa"/>
          </w:tcPr>
          <w:p w:rsidR="007616AE" w:rsidRPr="00D4726F" w:rsidRDefault="007616AE" w:rsidP="007616AE">
            <w:pPr>
              <w:pStyle w:val="ac"/>
              <w:numPr>
                <w:ilvl w:val="0"/>
                <w:numId w:val="11"/>
              </w:numPr>
              <w:tabs>
                <w:tab w:val="left" w:pos="993"/>
              </w:tabs>
              <w:ind w:left="0" w:firstLine="0"/>
              <w:contextualSpacing w:val="0"/>
              <w:jc w:val="both"/>
            </w:pPr>
            <w:r w:rsidRPr="00D4726F">
              <w:t>Решать несложные сюжетные задачи разных типов на все арифметические действия;</w:t>
            </w:r>
          </w:p>
          <w:p w:rsidR="007616AE" w:rsidRPr="00D4726F" w:rsidRDefault="007616AE" w:rsidP="007616AE">
            <w:pPr>
              <w:pStyle w:val="ac"/>
              <w:numPr>
                <w:ilvl w:val="0"/>
                <w:numId w:val="11"/>
              </w:numPr>
              <w:tabs>
                <w:tab w:val="left" w:pos="993"/>
              </w:tabs>
              <w:ind w:left="0" w:firstLine="0"/>
              <w:contextualSpacing w:val="0"/>
              <w:jc w:val="both"/>
            </w:pPr>
            <w:r w:rsidRPr="00D4726F">
      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      </w:r>
          </w:p>
          <w:p w:rsidR="007616AE" w:rsidRPr="00D4726F" w:rsidRDefault="007616AE" w:rsidP="007616AE">
            <w:pPr>
              <w:pStyle w:val="ac"/>
              <w:numPr>
                <w:ilvl w:val="0"/>
                <w:numId w:val="11"/>
              </w:numPr>
              <w:tabs>
                <w:tab w:val="left" w:pos="993"/>
              </w:tabs>
              <w:ind w:left="0" w:firstLine="0"/>
              <w:contextualSpacing w:val="0"/>
              <w:jc w:val="both"/>
            </w:pPr>
            <w:r w:rsidRPr="00D4726F">
              <w:t>осуществлять способ поиска решения задачи, в котором рассуждение строится от условия к требованию или от требования к условию;</w:t>
            </w:r>
          </w:p>
          <w:p w:rsidR="007616AE" w:rsidRPr="00D4726F" w:rsidRDefault="007616AE" w:rsidP="007616AE">
            <w:pPr>
              <w:pStyle w:val="ac"/>
              <w:numPr>
                <w:ilvl w:val="0"/>
                <w:numId w:val="11"/>
              </w:numPr>
              <w:tabs>
                <w:tab w:val="left" w:pos="993"/>
              </w:tabs>
              <w:ind w:left="0" w:firstLine="0"/>
              <w:contextualSpacing w:val="0"/>
              <w:jc w:val="both"/>
            </w:pPr>
            <w:r w:rsidRPr="00D4726F">
              <w:t xml:space="preserve">составлять план решения задачи; </w:t>
            </w:r>
          </w:p>
          <w:p w:rsidR="007616AE" w:rsidRPr="00D4726F" w:rsidRDefault="007616AE" w:rsidP="007616AE">
            <w:pPr>
              <w:pStyle w:val="ac"/>
              <w:numPr>
                <w:ilvl w:val="0"/>
                <w:numId w:val="11"/>
              </w:numPr>
              <w:tabs>
                <w:tab w:val="left" w:pos="993"/>
              </w:tabs>
              <w:ind w:left="0" w:firstLine="0"/>
              <w:contextualSpacing w:val="0"/>
              <w:jc w:val="both"/>
            </w:pPr>
            <w:r w:rsidRPr="00D4726F">
              <w:t>выделять этапы решения задачи;</w:t>
            </w:r>
          </w:p>
          <w:p w:rsidR="007616AE" w:rsidRPr="00D4726F" w:rsidRDefault="007616AE" w:rsidP="007616AE">
            <w:pPr>
              <w:pStyle w:val="ac"/>
              <w:numPr>
                <w:ilvl w:val="0"/>
                <w:numId w:val="11"/>
              </w:numPr>
              <w:tabs>
                <w:tab w:val="left" w:pos="993"/>
              </w:tabs>
              <w:ind w:left="0" w:firstLine="0"/>
              <w:contextualSpacing w:val="0"/>
              <w:jc w:val="both"/>
            </w:pPr>
            <w:r w:rsidRPr="00D4726F">
              <w:t>интерпретировать вычислительные результаты в задаче, исследовать полученное решение задачи;</w:t>
            </w:r>
          </w:p>
          <w:p w:rsidR="007616AE" w:rsidRPr="00D4726F" w:rsidRDefault="007616AE" w:rsidP="007616AE">
            <w:pPr>
              <w:pStyle w:val="ac"/>
              <w:numPr>
                <w:ilvl w:val="0"/>
                <w:numId w:val="11"/>
              </w:numPr>
              <w:tabs>
                <w:tab w:val="left" w:pos="993"/>
              </w:tabs>
              <w:ind w:left="0" w:firstLine="0"/>
              <w:contextualSpacing w:val="0"/>
              <w:jc w:val="both"/>
            </w:pPr>
            <w:r w:rsidRPr="00D4726F">
              <w:t>знать различие скоростей объекта в стоячей воде, против течения и по течению реки;</w:t>
            </w:r>
          </w:p>
          <w:p w:rsidR="007616AE" w:rsidRPr="00D4726F" w:rsidRDefault="007616AE" w:rsidP="007616AE">
            <w:pPr>
              <w:pStyle w:val="ac"/>
              <w:numPr>
                <w:ilvl w:val="0"/>
                <w:numId w:val="11"/>
              </w:numPr>
              <w:tabs>
                <w:tab w:val="left" w:pos="993"/>
              </w:tabs>
              <w:ind w:left="0" w:firstLine="0"/>
              <w:jc w:val="both"/>
            </w:pPr>
            <w:r w:rsidRPr="00D4726F">
              <w:t>решать задачи на нахождение части числа и числа по его части;</w:t>
            </w:r>
          </w:p>
          <w:p w:rsidR="007616AE" w:rsidRPr="00D4726F" w:rsidRDefault="007616AE" w:rsidP="007616AE">
            <w:pPr>
              <w:pStyle w:val="ac"/>
              <w:numPr>
                <w:ilvl w:val="0"/>
                <w:numId w:val="11"/>
              </w:numPr>
              <w:tabs>
                <w:tab w:val="left" w:pos="993"/>
              </w:tabs>
              <w:ind w:left="0" w:firstLine="0"/>
              <w:jc w:val="both"/>
            </w:pPr>
            <w:r w:rsidRPr="00D4726F">
              <w:t>решать задачи разных типов (на работу, на покупки, на движение), связывающих три величины, выделять эти величины и отношения между ними;</w:t>
            </w:r>
          </w:p>
          <w:p w:rsidR="007616AE" w:rsidRPr="00D4726F" w:rsidRDefault="007616AE" w:rsidP="007616AE">
            <w:pPr>
              <w:pStyle w:val="ac"/>
              <w:numPr>
                <w:ilvl w:val="0"/>
                <w:numId w:val="11"/>
              </w:numPr>
              <w:tabs>
                <w:tab w:val="left" w:pos="993"/>
              </w:tabs>
              <w:ind w:left="0" w:firstLine="0"/>
              <w:jc w:val="both"/>
            </w:pPr>
            <w:r w:rsidRPr="00D4726F">
              <w:lastRenderedPageBreak/>
      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      </w:r>
          </w:p>
          <w:p w:rsidR="007616AE" w:rsidRPr="00D4726F" w:rsidRDefault="007616AE" w:rsidP="007616AE">
            <w:pPr>
              <w:pStyle w:val="ac"/>
              <w:numPr>
                <w:ilvl w:val="0"/>
                <w:numId w:val="11"/>
              </w:numPr>
              <w:tabs>
                <w:tab w:val="left" w:pos="993"/>
              </w:tabs>
              <w:ind w:left="0" w:firstLine="0"/>
              <w:jc w:val="both"/>
            </w:pPr>
            <w:r w:rsidRPr="00D4726F">
              <w:t>решать несложные логические задачи методом рассуждений.</w:t>
            </w:r>
          </w:p>
          <w:p w:rsidR="007616AE" w:rsidRPr="00D4726F" w:rsidRDefault="007616AE" w:rsidP="00826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26F">
              <w:rPr>
                <w:rFonts w:ascii="Times New Roman" w:hAnsi="Times New Roman" w:cs="Times New Roman"/>
                <w:b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7616AE" w:rsidRPr="00D4726F" w:rsidRDefault="007616AE" w:rsidP="007616AE">
            <w:pPr>
              <w:numPr>
                <w:ilvl w:val="0"/>
                <w:numId w:val="12"/>
              </w:numPr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26F">
              <w:rPr>
                <w:rFonts w:ascii="Times New Roman" w:hAnsi="Times New Roman" w:cs="Times New Roman"/>
                <w:sz w:val="24"/>
                <w:szCs w:val="24"/>
              </w:rPr>
              <w:t xml:space="preserve">выдвигать гипотезы о возможных предельных значениях искомых величин в задаче (делать прикидку) </w:t>
            </w:r>
          </w:p>
        </w:tc>
        <w:tc>
          <w:tcPr>
            <w:tcW w:w="6389" w:type="dxa"/>
          </w:tcPr>
          <w:p w:rsidR="007616AE" w:rsidRPr="00D4726F" w:rsidRDefault="007616AE" w:rsidP="007616AE">
            <w:pPr>
              <w:pStyle w:val="ac"/>
              <w:numPr>
                <w:ilvl w:val="0"/>
                <w:numId w:val="25"/>
              </w:numPr>
              <w:tabs>
                <w:tab w:val="left" w:pos="1134"/>
              </w:tabs>
              <w:ind w:left="0" w:firstLine="0"/>
              <w:jc w:val="both"/>
              <w:rPr>
                <w:i/>
              </w:rPr>
            </w:pPr>
            <w:r w:rsidRPr="00D4726F">
              <w:rPr>
                <w:i/>
              </w:rPr>
              <w:lastRenderedPageBreak/>
              <w:t>Решать простые и сложные задачи разных типов, а также задачи повышенной трудности;</w:t>
            </w:r>
          </w:p>
          <w:p w:rsidR="007616AE" w:rsidRPr="00D4726F" w:rsidRDefault="007616AE" w:rsidP="007616AE">
            <w:pPr>
              <w:pStyle w:val="ac"/>
              <w:numPr>
                <w:ilvl w:val="0"/>
                <w:numId w:val="25"/>
              </w:numPr>
              <w:tabs>
                <w:tab w:val="left" w:pos="1134"/>
              </w:tabs>
              <w:ind w:left="0" w:firstLine="0"/>
              <w:jc w:val="both"/>
              <w:rPr>
                <w:i/>
              </w:rPr>
            </w:pPr>
            <w:r w:rsidRPr="00D4726F">
              <w:rPr>
                <w:i/>
              </w:rPr>
              <w:t>использовать разные краткие записи как модели текстов сложных задач для построения поисковой схемы и решения задач;</w:t>
            </w:r>
          </w:p>
          <w:p w:rsidR="007616AE" w:rsidRPr="00D4726F" w:rsidRDefault="007616AE" w:rsidP="007616AE">
            <w:pPr>
              <w:pStyle w:val="ac"/>
              <w:numPr>
                <w:ilvl w:val="0"/>
                <w:numId w:val="25"/>
              </w:numPr>
              <w:tabs>
                <w:tab w:val="left" w:pos="1134"/>
              </w:tabs>
              <w:ind w:left="0" w:firstLine="0"/>
              <w:contextualSpacing w:val="0"/>
              <w:jc w:val="both"/>
              <w:rPr>
                <w:i/>
              </w:rPr>
            </w:pPr>
            <w:r w:rsidRPr="00D4726F">
              <w:rPr>
                <w:i/>
              </w:rPr>
              <w:t>знать и применять оба способа поиска решения задач (от требования к условию и от условия к требованию);</w:t>
            </w:r>
          </w:p>
          <w:p w:rsidR="007616AE" w:rsidRPr="00D4726F" w:rsidRDefault="007616AE" w:rsidP="007616AE">
            <w:pPr>
              <w:pStyle w:val="ac"/>
              <w:numPr>
                <w:ilvl w:val="0"/>
                <w:numId w:val="25"/>
              </w:numPr>
              <w:tabs>
                <w:tab w:val="left" w:pos="1134"/>
              </w:tabs>
              <w:ind w:left="0" w:firstLine="0"/>
              <w:contextualSpacing w:val="0"/>
              <w:jc w:val="both"/>
              <w:rPr>
                <w:i/>
              </w:rPr>
            </w:pPr>
            <w:r w:rsidRPr="00D4726F">
              <w:rPr>
                <w:i/>
              </w:rPr>
              <w:t xml:space="preserve">моделировать рассуждения при поиске решения задач с помощью </w:t>
            </w:r>
            <w:proofErr w:type="spellStart"/>
            <w:proofErr w:type="gramStart"/>
            <w:r w:rsidRPr="00D4726F">
              <w:rPr>
                <w:i/>
              </w:rPr>
              <w:t>граф-схемы</w:t>
            </w:r>
            <w:proofErr w:type="spellEnd"/>
            <w:proofErr w:type="gramEnd"/>
            <w:r w:rsidRPr="00D4726F">
              <w:rPr>
                <w:i/>
              </w:rPr>
              <w:t>;</w:t>
            </w:r>
          </w:p>
          <w:p w:rsidR="007616AE" w:rsidRPr="00D4726F" w:rsidRDefault="007616AE" w:rsidP="007616AE">
            <w:pPr>
              <w:pStyle w:val="ac"/>
              <w:numPr>
                <w:ilvl w:val="0"/>
                <w:numId w:val="25"/>
              </w:numPr>
              <w:tabs>
                <w:tab w:val="left" w:pos="1134"/>
              </w:tabs>
              <w:ind w:left="0" w:firstLine="0"/>
              <w:contextualSpacing w:val="0"/>
              <w:jc w:val="both"/>
              <w:rPr>
                <w:i/>
              </w:rPr>
            </w:pPr>
            <w:r w:rsidRPr="00D4726F">
              <w:rPr>
                <w:i/>
              </w:rPr>
              <w:t>выделять этапы решения задачи и содержание каждого этапа;</w:t>
            </w:r>
          </w:p>
          <w:p w:rsidR="007616AE" w:rsidRPr="00D4726F" w:rsidRDefault="007616AE" w:rsidP="007616AE">
            <w:pPr>
              <w:pStyle w:val="ac"/>
              <w:numPr>
                <w:ilvl w:val="0"/>
                <w:numId w:val="25"/>
              </w:numPr>
              <w:tabs>
                <w:tab w:val="left" w:pos="1134"/>
              </w:tabs>
              <w:ind w:left="0" w:firstLine="0"/>
              <w:jc w:val="both"/>
              <w:rPr>
                <w:i/>
              </w:rPr>
            </w:pPr>
            <w:r w:rsidRPr="00D4726F">
              <w:rPr>
                <w:i/>
              </w:rPr>
              <w:t>интерпретировать вычислительные результаты в задаче, исследовать полученное решение задачи;</w:t>
            </w:r>
          </w:p>
          <w:p w:rsidR="007616AE" w:rsidRPr="00D4726F" w:rsidRDefault="007616AE" w:rsidP="007616AE">
            <w:pPr>
              <w:pStyle w:val="ac"/>
              <w:numPr>
                <w:ilvl w:val="0"/>
                <w:numId w:val="25"/>
              </w:numPr>
              <w:tabs>
                <w:tab w:val="left" w:pos="1134"/>
              </w:tabs>
              <w:ind w:left="0" w:firstLine="0"/>
              <w:jc w:val="both"/>
              <w:rPr>
                <w:i/>
              </w:rPr>
            </w:pPr>
            <w:r w:rsidRPr="00D4726F">
              <w:rPr>
                <w:i/>
              </w:rPr>
      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      </w:r>
          </w:p>
          <w:p w:rsidR="007616AE" w:rsidRPr="00D4726F" w:rsidRDefault="007616AE" w:rsidP="007616AE">
            <w:pPr>
              <w:pStyle w:val="ac"/>
              <w:numPr>
                <w:ilvl w:val="0"/>
                <w:numId w:val="25"/>
              </w:numPr>
              <w:tabs>
                <w:tab w:val="left" w:pos="1134"/>
              </w:tabs>
              <w:ind w:left="0" w:firstLine="0"/>
              <w:jc w:val="both"/>
              <w:rPr>
                <w:i/>
              </w:rPr>
            </w:pPr>
            <w:r w:rsidRPr="00D4726F">
              <w:rPr>
                <w:i/>
              </w:rPr>
              <w:t>исследовать всевозможные ситуации при решении задач на движение по реке, рассматривать разные системы отсчёта;</w:t>
            </w:r>
          </w:p>
          <w:p w:rsidR="007616AE" w:rsidRPr="00D4726F" w:rsidRDefault="007616AE" w:rsidP="007616AE">
            <w:pPr>
              <w:pStyle w:val="ac"/>
              <w:numPr>
                <w:ilvl w:val="0"/>
                <w:numId w:val="25"/>
              </w:numPr>
              <w:tabs>
                <w:tab w:val="left" w:pos="1134"/>
              </w:tabs>
              <w:ind w:left="0" w:firstLine="0"/>
              <w:jc w:val="both"/>
              <w:rPr>
                <w:i/>
              </w:rPr>
            </w:pPr>
            <w:r w:rsidRPr="00D4726F">
              <w:rPr>
                <w:i/>
              </w:rPr>
              <w:lastRenderedPageBreak/>
              <w:t xml:space="preserve">решать разнообразные задачи «на части», </w:t>
            </w:r>
          </w:p>
          <w:p w:rsidR="007616AE" w:rsidRPr="00D4726F" w:rsidRDefault="007616AE" w:rsidP="007616AE">
            <w:pPr>
              <w:numPr>
                <w:ilvl w:val="0"/>
                <w:numId w:val="25"/>
              </w:numPr>
              <w:tabs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26F">
              <w:rPr>
                <w:rFonts w:ascii="Times New Roman" w:hAnsi="Times New Roman" w:cs="Times New Roman"/>
                <w:i/>
                <w:sz w:val="24"/>
                <w:szCs w:val="24"/>
              </w:rPr>
      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      </w:r>
          </w:p>
          <w:p w:rsidR="007616AE" w:rsidRPr="00D4726F" w:rsidRDefault="007616AE" w:rsidP="007616AE">
            <w:pPr>
              <w:numPr>
                <w:ilvl w:val="0"/>
                <w:numId w:val="25"/>
              </w:numPr>
              <w:tabs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26F">
              <w:rPr>
                <w:rFonts w:ascii="Times New Roman" w:hAnsi="Times New Roman" w:cs="Times New Roman"/>
                <w:i/>
                <w:sz w:val="24"/>
                <w:szCs w:val="24"/>
              </w:rPr>
      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      </w:r>
          </w:p>
          <w:p w:rsidR="007616AE" w:rsidRPr="00D4726F" w:rsidRDefault="007616AE" w:rsidP="00826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26F">
              <w:rPr>
                <w:rFonts w:ascii="Times New Roman" w:hAnsi="Times New Roman" w:cs="Times New Roman"/>
                <w:b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7616AE" w:rsidRPr="00D4726F" w:rsidRDefault="007616AE" w:rsidP="007616AE">
            <w:pPr>
              <w:pStyle w:val="a"/>
              <w:numPr>
                <w:ilvl w:val="0"/>
                <w:numId w:val="26"/>
              </w:numPr>
              <w:tabs>
                <w:tab w:val="left" w:pos="1134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D4726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      </w:r>
          </w:p>
          <w:p w:rsidR="007616AE" w:rsidRPr="00D4726F" w:rsidRDefault="007616AE" w:rsidP="007616AE">
            <w:pPr>
              <w:pStyle w:val="a"/>
              <w:numPr>
                <w:ilvl w:val="0"/>
                <w:numId w:val="26"/>
              </w:numPr>
              <w:tabs>
                <w:tab w:val="left" w:pos="1134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D4726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решать и конструировать задачи на основе рассмотрения реальных ситуаций, в которых не требуется точный вычислительный результат;</w:t>
            </w:r>
          </w:p>
          <w:p w:rsidR="007616AE" w:rsidRPr="00D4726F" w:rsidRDefault="007616AE" w:rsidP="007616AE">
            <w:pPr>
              <w:pStyle w:val="a"/>
              <w:numPr>
                <w:ilvl w:val="0"/>
                <w:numId w:val="26"/>
              </w:numPr>
              <w:tabs>
                <w:tab w:val="left" w:pos="1134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D4726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решать задачи на движение по реке, рассматривая разные системы отсчета.</w:t>
            </w:r>
          </w:p>
        </w:tc>
      </w:tr>
      <w:tr w:rsidR="007616AE" w:rsidRPr="00E01115" w:rsidTr="00826B72">
        <w:tc>
          <w:tcPr>
            <w:tcW w:w="2009" w:type="dxa"/>
          </w:tcPr>
          <w:p w:rsidR="007616AE" w:rsidRPr="00D4726F" w:rsidRDefault="007616AE" w:rsidP="00826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2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Наглядная геометрия</w:t>
            </w:r>
          </w:p>
          <w:p w:rsidR="007616AE" w:rsidRPr="00D4726F" w:rsidRDefault="007616AE" w:rsidP="00826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26F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</w:t>
            </w:r>
          </w:p>
          <w:p w:rsidR="007616AE" w:rsidRPr="00D4726F" w:rsidRDefault="007616AE" w:rsidP="00826B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8" w:type="dxa"/>
          </w:tcPr>
          <w:p w:rsidR="007616AE" w:rsidRPr="00D4726F" w:rsidRDefault="007616AE" w:rsidP="007616AE">
            <w:pPr>
              <w:numPr>
                <w:ilvl w:val="0"/>
                <w:numId w:val="14"/>
              </w:numPr>
              <w:tabs>
                <w:tab w:val="left" w:pos="0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726F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понятиями: фигура</w:t>
            </w:r>
            <w:r w:rsidR="001442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726F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D4726F">
              <w:rPr>
                <w:rFonts w:ascii="Times New Roman" w:hAnsi="Times New Roman" w:cs="Times New Roman"/>
                <w:sz w:val="24"/>
                <w:szCs w:val="24"/>
              </w:rPr>
              <w:t xml:space="preserve">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</w:t>
            </w:r>
            <w:proofErr w:type="spellStart"/>
            <w:r w:rsidRPr="00D4726F"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  <w:proofErr w:type="gramStart"/>
            <w:r w:rsidRPr="00D47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7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D47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зображать</w:t>
            </w:r>
            <w:proofErr w:type="spellEnd"/>
            <w:r w:rsidRPr="00D47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изучаемые фигуры от руки и с помощью линейки и циркуля.</w:t>
            </w:r>
          </w:p>
          <w:p w:rsidR="007616AE" w:rsidRPr="00D4726F" w:rsidRDefault="007616AE" w:rsidP="00826B72">
            <w:pPr>
              <w:tabs>
                <w:tab w:val="left" w:pos="0"/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26F">
              <w:rPr>
                <w:rFonts w:ascii="Times New Roman" w:hAnsi="Times New Roman" w:cs="Times New Roman"/>
                <w:b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7616AE" w:rsidRPr="00D4726F" w:rsidRDefault="007616AE" w:rsidP="007616AE">
            <w:pPr>
              <w:pStyle w:val="ac"/>
              <w:numPr>
                <w:ilvl w:val="0"/>
                <w:numId w:val="13"/>
              </w:numPr>
              <w:tabs>
                <w:tab w:val="left" w:pos="993"/>
              </w:tabs>
              <w:ind w:left="0" w:firstLine="0"/>
              <w:jc w:val="both"/>
            </w:pPr>
            <w:r w:rsidRPr="00D4726F">
              <w:t xml:space="preserve">решать практические задачи с применением простейших свойств фигур. </w:t>
            </w:r>
          </w:p>
        </w:tc>
        <w:tc>
          <w:tcPr>
            <w:tcW w:w="6389" w:type="dxa"/>
          </w:tcPr>
          <w:p w:rsidR="007616AE" w:rsidRPr="00D4726F" w:rsidRDefault="007616AE" w:rsidP="007616AE">
            <w:pPr>
              <w:pStyle w:val="ac"/>
              <w:numPr>
                <w:ilvl w:val="0"/>
                <w:numId w:val="13"/>
              </w:numPr>
              <w:tabs>
                <w:tab w:val="left" w:pos="1134"/>
              </w:tabs>
              <w:ind w:left="0" w:firstLine="0"/>
              <w:jc w:val="both"/>
              <w:rPr>
                <w:i/>
              </w:rPr>
            </w:pPr>
            <w:r w:rsidRPr="00D4726F">
              <w:rPr>
                <w:i/>
              </w:rPr>
              <w:t>Извлекать, интерпретировать и преобразовывать информацию о геометрических фигурах, представленную на чертежах;</w:t>
            </w:r>
          </w:p>
          <w:p w:rsidR="007616AE" w:rsidRPr="00D4726F" w:rsidRDefault="007616AE" w:rsidP="007616AE">
            <w:pPr>
              <w:pStyle w:val="ac"/>
              <w:numPr>
                <w:ilvl w:val="0"/>
                <w:numId w:val="13"/>
              </w:numPr>
              <w:tabs>
                <w:tab w:val="left" w:pos="1134"/>
              </w:tabs>
              <w:ind w:left="0" w:firstLine="0"/>
              <w:jc w:val="both"/>
              <w:rPr>
                <w:i/>
              </w:rPr>
            </w:pPr>
            <w:r w:rsidRPr="00D4726F">
              <w:rPr>
                <w:i/>
              </w:rPr>
              <w:t>изображать изучаемые фигуры от руки и с помощью компьютерных инструментов.</w:t>
            </w:r>
          </w:p>
        </w:tc>
      </w:tr>
      <w:tr w:rsidR="007616AE" w:rsidRPr="00E01115" w:rsidTr="00826B72">
        <w:tc>
          <w:tcPr>
            <w:tcW w:w="2009" w:type="dxa"/>
          </w:tcPr>
          <w:p w:rsidR="007616AE" w:rsidRPr="00D4726F" w:rsidRDefault="007616AE" w:rsidP="00826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Измерения и </w:t>
            </w:r>
            <w:r w:rsidRPr="00D472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вычисления</w:t>
            </w:r>
          </w:p>
          <w:p w:rsidR="007616AE" w:rsidRPr="00D4726F" w:rsidRDefault="007616AE" w:rsidP="00826B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8" w:type="dxa"/>
          </w:tcPr>
          <w:p w:rsidR="007616AE" w:rsidRPr="00D4726F" w:rsidRDefault="007616AE" w:rsidP="007616AE">
            <w:pPr>
              <w:pStyle w:val="a"/>
              <w:numPr>
                <w:ilvl w:val="0"/>
                <w:numId w:val="17"/>
              </w:numPr>
              <w:tabs>
                <w:tab w:val="left" w:pos="993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472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измерение </w:t>
            </w:r>
            <w:r w:rsidRPr="00D4726F">
              <w:rPr>
                <w:rFonts w:ascii="Times New Roman" w:hAnsi="Times New Roman"/>
                <w:sz w:val="24"/>
                <w:szCs w:val="24"/>
              </w:rPr>
              <w:lastRenderedPageBreak/>
              <w:t>длин, расстояний, величин углов, с помощью инструментов для измерений длин и углов;</w:t>
            </w:r>
          </w:p>
          <w:p w:rsidR="007616AE" w:rsidRPr="00D4726F" w:rsidRDefault="007616AE" w:rsidP="007616AE">
            <w:pPr>
              <w:pStyle w:val="a"/>
              <w:numPr>
                <w:ilvl w:val="0"/>
                <w:numId w:val="17"/>
              </w:numPr>
              <w:tabs>
                <w:tab w:val="left" w:pos="993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4726F">
              <w:rPr>
                <w:rFonts w:ascii="Times New Roman" w:hAnsi="Times New Roman"/>
                <w:sz w:val="24"/>
                <w:szCs w:val="24"/>
              </w:rPr>
              <w:t xml:space="preserve">вычислять площади прямоугольников. </w:t>
            </w:r>
          </w:p>
          <w:p w:rsidR="007616AE" w:rsidRPr="00D4726F" w:rsidRDefault="007616AE" w:rsidP="00826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26F">
              <w:rPr>
                <w:rFonts w:ascii="Times New Roman" w:hAnsi="Times New Roman" w:cs="Times New Roman"/>
                <w:b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7616AE" w:rsidRPr="00D4726F" w:rsidRDefault="007616AE" w:rsidP="007616AE">
            <w:pPr>
              <w:numPr>
                <w:ilvl w:val="0"/>
                <w:numId w:val="15"/>
              </w:numPr>
              <w:tabs>
                <w:tab w:val="left" w:pos="0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26F">
              <w:rPr>
                <w:rFonts w:ascii="Times New Roman" w:hAnsi="Times New Roman" w:cs="Times New Roman"/>
                <w:sz w:val="24"/>
                <w:szCs w:val="24"/>
              </w:rPr>
              <w:t>вычислять расстояния на местности в стандартных ситуациях, площади прямоугольников;</w:t>
            </w:r>
          </w:p>
          <w:p w:rsidR="007616AE" w:rsidRPr="00D4726F" w:rsidRDefault="007616AE" w:rsidP="007616AE">
            <w:pPr>
              <w:numPr>
                <w:ilvl w:val="0"/>
                <w:numId w:val="16"/>
              </w:numPr>
              <w:tabs>
                <w:tab w:val="left" w:pos="0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26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простейшие построения и измерения на местности, необходимые в реальной жизни. </w:t>
            </w:r>
          </w:p>
        </w:tc>
        <w:tc>
          <w:tcPr>
            <w:tcW w:w="6389" w:type="dxa"/>
          </w:tcPr>
          <w:p w:rsidR="007616AE" w:rsidRPr="00D4726F" w:rsidRDefault="007616AE" w:rsidP="007616AE">
            <w:pPr>
              <w:pStyle w:val="a"/>
              <w:numPr>
                <w:ilvl w:val="0"/>
                <w:numId w:val="16"/>
              </w:numPr>
              <w:tabs>
                <w:tab w:val="left" w:pos="1134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D4726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Выполнять измерение </w:t>
            </w:r>
            <w:r w:rsidRPr="00D4726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длин, расстояний, величин углов, с помощью инструментов для измерений длин и углов;</w:t>
            </w:r>
          </w:p>
          <w:p w:rsidR="007616AE" w:rsidRPr="00D4726F" w:rsidRDefault="007616AE" w:rsidP="007616AE">
            <w:pPr>
              <w:pStyle w:val="a"/>
              <w:numPr>
                <w:ilvl w:val="0"/>
                <w:numId w:val="16"/>
              </w:numPr>
              <w:tabs>
                <w:tab w:val="left" w:pos="1134"/>
              </w:tabs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D4726F">
              <w:rPr>
                <w:rFonts w:ascii="Times New Roman" w:hAnsi="Times New Roman"/>
                <w:i/>
                <w:sz w:val="24"/>
                <w:szCs w:val="24"/>
              </w:rPr>
              <w:t>вычислять площади прямоугольников, квадратов, объёмы прямоугольных параллелепипедов, кубов.</w:t>
            </w:r>
          </w:p>
          <w:p w:rsidR="007616AE" w:rsidRPr="00D4726F" w:rsidRDefault="007616AE" w:rsidP="00826B72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26F">
              <w:rPr>
                <w:rFonts w:ascii="Times New Roman" w:hAnsi="Times New Roman" w:cs="Times New Roman"/>
                <w:b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7616AE" w:rsidRPr="00D4726F" w:rsidRDefault="007616AE" w:rsidP="007616AE">
            <w:pPr>
              <w:pStyle w:val="ac"/>
              <w:numPr>
                <w:ilvl w:val="0"/>
                <w:numId w:val="16"/>
              </w:numPr>
              <w:tabs>
                <w:tab w:val="left" w:pos="1134"/>
              </w:tabs>
              <w:ind w:left="0" w:firstLine="0"/>
              <w:jc w:val="both"/>
              <w:rPr>
                <w:i/>
              </w:rPr>
            </w:pPr>
            <w:r w:rsidRPr="00D4726F">
              <w:rPr>
                <w:i/>
              </w:rPr>
              <w:t>вычислять расстояния на местности в стандартных ситуациях, площади участков прямоугольной формы, объёмы комнат;</w:t>
            </w:r>
          </w:p>
          <w:p w:rsidR="007616AE" w:rsidRPr="00D4726F" w:rsidRDefault="007616AE" w:rsidP="007616AE">
            <w:pPr>
              <w:pStyle w:val="ac"/>
              <w:numPr>
                <w:ilvl w:val="0"/>
                <w:numId w:val="16"/>
              </w:numPr>
              <w:tabs>
                <w:tab w:val="left" w:pos="1134"/>
              </w:tabs>
              <w:ind w:left="0" w:firstLine="0"/>
              <w:jc w:val="both"/>
              <w:rPr>
                <w:i/>
              </w:rPr>
            </w:pPr>
            <w:r w:rsidRPr="00D4726F">
              <w:rPr>
                <w:i/>
              </w:rPr>
              <w:t xml:space="preserve">выполнять простейшие построения на местности, необходимые в реальной жизни; </w:t>
            </w:r>
          </w:p>
          <w:p w:rsidR="007616AE" w:rsidRPr="00D4726F" w:rsidRDefault="007616AE" w:rsidP="007616AE">
            <w:pPr>
              <w:pStyle w:val="ac"/>
              <w:numPr>
                <w:ilvl w:val="0"/>
                <w:numId w:val="16"/>
              </w:numPr>
              <w:tabs>
                <w:tab w:val="left" w:pos="1134"/>
              </w:tabs>
              <w:ind w:left="0" w:firstLine="0"/>
              <w:jc w:val="both"/>
              <w:rPr>
                <w:i/>
              </w:rPr>
            </w:pPr>
            <w:r w:rsidRPr="00D4726F">
              <w:rPr>
                <w:i/>
              </w:rPr>
              <w:t>оценивать размеры реальных объектов окружающего мира.</w:t>
            </w:r>
          </w:p>
        </w:tc>
      </w:tr>
      <w:tr w:rsidR="007616AE" w:rsidRPr="00E01115" w:rsidTr="00826B72">
        <w:tc>
          <w:tcPr>
            <w:tcW w:w="2009" w:type="dxa"/>
          </w:tcPr>
          <w:p w:rsidR="007616AE" w:rsidRPr="00D4726F" w:rsidRDefault="007616AE" w:rsidP="00826B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История математики</w:t>
            </w:r>
          </w:p>
          <w:p w:rsidR="007616AE" w:rsidRPr="00D4726F" w:rsidRDefault="007616AE" w:rsidP="00826B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8" w:type="dxa"/>
          </w:tcPr>
          <w:p w:rsidR="007616AE" w:rsidRPr="00D4726F" w:rsidRDefault="007616AE" w:rsidP="007616AE">
            <w:pPr>
              <w:numPr>
                <w:ilvl w:val="0"/>
                <w:numId w:val="18"/>
              </w:numPr>
              <w:tabs>
                <w:tab w:val="left" w:pos="34"/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Описывать отдельные выдающиеся результаты, полученные в ходе развития математики как науки;</w:t>
            </w:r>
          </w:p>
          <w:p w:rsidR="007616AE" w:rsidRPr="00D4726F" w:rsidRDefault="007616AE" w:rsidP="007616AE">
            <w:pPr>
              <w:numPr>
                <w:ilvl w:val="0"/>
                <w:numId w:val="18"/>
              </w:numPr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примеры математических открытий и их авторов, в связи с отечественной и всемирной историей.</w:t>
            </w:r>
          </w:p>
        </w:tc>
        <w:tc>
          <w:tcPr>
            <w:tcW w:w="6389" w:type="dxa"/>
          </w:tcPr>
          <w:p w:rsidR="007616AE" w:rsidRPr="00D4726F" w:rsidRDefault="007616AE" w:rsidP="007616AE">
            <w:pPr>
              <w:pStyle w:val="ac"/>
              <w:numPr>
                <w:ilvl w:val="0"/>
                <w:numId w:val="18"/>
              </w:numPr>
              <w:ind w:left="0" w:firstLine="0"/>
              <w:jc w:val="both"/>
              <w:rPr>
                <w:i/>
              </w:rPr>
            </w:pPr>
            <w:r w:rsidRPr="00D4726F">
              <w:rPr>
                <w:i/>
              </w:rPr>
              <w:t>Характеризовать вклад выдающихся математиков в развитие математики и иных научных областей.</w:t>
            </w:r>
          </w:p>
        </w:tc>
      </w:tr>
    </w:tbl>
    <w:p w:rsidR="00E71332" w:rsidRDefault="00E71332" w:rsidP="00C638F6">
      <w:pPr>
        <w:ind w:firstLine="709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0A25F6" w:rsidRPr="008D0837" w:rsidRDefault="000A25F6" w:rsidP="000A25F6">
      <w:pPr>
        <w:pStyle w:val="Style10"/>
        <w:widowControl/>
        <w:spacing w:before="125" w:line="240" w:lineRule="auto"/>
        <w:ind w:left="34" w:right="58" w:firstLine="523"/>
        <w:rPr>
          <w:rStyle w:val="FontStyle30"/>
          <w:rFonts w:eastAsiaTheme="majorEastAsia"/>
          <w:b/>
        </w:rPr>
      </w:pPr>
      <w:r w:rsidRPr="008D0837">
        <w:rPr>
          <w:rStyle w:val="FontStyle30"/>
          <w:rFonts w:eastAsiaTheme="majorEastAsia"/>
          <w:b/>
        </w:rPr>
        <w:t>Изучение математики в 5 – 6 классах дает возможность учащимся достичь следу</w:t>
      </w:r>
      <w:r w:rsidRPr="008D0837">
        <w:rPr>
          <w:rStyle w:val="FontStyle30"/>
          <w:rFonts w:eastAsiaTheme="majorEastAsia"/>
          <w:b/>
        </w:rPr>
        <w:softHyphen/>
        <w:t>ющих результатов развития:</w:t>
      </w:r>
    </w:p>
    <w:p w:rsidR="000A25F6" w:rsidRPr="007E20D8" w:rsidRDefault="000A25F6" w:rsidP="000A25F6">
      <w:pPr>
        <w:pStyle w:val="Style17"/>
        <w:widowControl/>
        <w:tabs>
          <w:tab w:val="left" w:pos="821"/>
        </w:tabs>
        <w:spacing w:before="53"/>
        <w:ind w:left="562"/>
        <w:jc w:val="both"/>
        <w:rPr>
          <w:rStyle w:val="FontStyle27"/>
          <w:rFonts w:eastAsiaTheme="majorEastAsia"/>
        </w:rPr>
      </w:pPr>
      <w:r w:rsidRPr="007E20D8">
        <w:rPr>
          <w:rStyle w:val="FontStyle27"/>
          <w:rFonts w:eastAsiaTheme="majorEastAsia"/>
        </w:rPr>
        <w:t>1)</w:t>
      </w:r>
      <w:r w:rsidRPr="007E20D8">
        <w:rPr>
          <w:rStyle w:val="FontStyle27"/>
          <w:rFonts w:eastAsiaTheme="majorEastAsia"/>
        </w:rPr>
        <w:tab/>
        <w:t>в личностном направлении:</w:t>
      </w:r>
    </w:p>
    <w:p w:rsidR="000A25F6" w:rsidRPr="007E20D8" w:rsidRDefault="000A25F6" w:rsidP="000A25F6">
      <w:pPr>
        <w:pStyle w:val="Style11"/>
        <w:widowControl/>
        <w:numPr>
          <w:ilvl w:val="0"/>
          <w:numId w:val="6"/>
        </w:numPr>
        <w:tabs>
          <w:tab w:val="left" w:pos="715"/>
        </w:tabs>
        <w:spacing w:before="10" w:line="240" w:lineRule="auto"/>
        <w:ind w:left="43" w:right="48" w:firstLine="528"/>
        <w:rPr>
          <w:rStyle w:val="FontStyle30"/>
          <w:rFonts w:eastAsiaTheme="majorEastAsia"/>
        </w:rPr>
      </w:pPr>
      <w:r w:rsidRPr="007E20D8">
        <w:rPr>
          <w:rStyle w:val="FontStyle30"/>
          <w:rFonts w:eastAsiaTheme="majorEastAsia"/>
        </w:rPr>
        <w:t>уметь ясно, точно, грамотно излагать свои мысли в устной и письменной речи, пони</w:t>
      </w:r>
      <w:r w:rsidRPr="007E20D8">
        <w:rPr>
          <w:rStyle w:val="FontStyle30"/>
          <w:rFonts w:eastAsiaTheme="majorEastAsia"/>
        </w:rPr>
        <w:softHyphen/>
        <w:t xml:space="preserve">мать смысл поставленной задачи, выстраивать аргументацию, приводить примеры и </w:t>
      </w:r>
      <w:proofErr w:type="spellStart"/>
      <w:r w:rsidRPr="007E20D8">
        <w:rPr>
          <w:rStyle w:val="FontStyle30"/>
          <w:rFonts w:eastAsiaTheme="majorEastAsia"/>
        </w:rPr>
        <w:t>контр</w:t>
      </w:r>
      <w:r w:rsidRPr="007E20D8">
        <w:rPr>
          <w:rStyle w:val="FontStyle30"/>
          <w:rFonts w:eastAsiaTheme="majorEastAsia"/>
        </w:rPr>
        <w:softHyphen/>
        <w:t>примеры</w:t>
      </w:r>
      <w:proofErr w:type="spellEnd"/>
      <w:r w:rsidRPr="007E20D8">
        <w:rPr>
          <w:rStyle w:val="FontStyle30"/>
          <w:rFonts w:eastAsiaTheme="majorEastAsia"/>
        </w:rPr>
        <w:t>;</w:t>
      </w:r>
    </w:p>
    <w:p w:rsidR="000A25F6" w:rsidRPr="007E20D8" w:rsidRDefault="000A25F6" w:rsidP="000A25F6">
      <w:pPr>
        <w:pStyle w:val="Style11"/>
        <w:widowControl/>
        <w:numPr>
          <w:ilvl w:val="0"/>
          <w:numId w:val="6"/>
        </w:numPr>
        <w:tabs>
          <w:tab w:val="left" w:pos="715"/>
        </w:tabs>
        <w:spacing w:before="10" w:line="240" w:lineRule="auto"/>
        <w:ind w:left="43" w:right="43" w:firstLine="528"/>
        <w:rPr>
          <w:rStyle w:val="FontStyle30"/>
          <w:rFonts w:eastAsiaTheme="majorEastAsia"/>
        </w:rPr>
      </w:pPr>
      <w:r w:rsidRPr="007E20D8">
        <w:rPr>
          <w:rStyle w:val="FontStyle30"/>
          <w:rFonts w:eastAsiaTheme="majorEastAsia"/>
        </w:rPr>
        <w:t>уметь распознавать логически некорректные высказывания, отличать гипотезу от фак</w:t>
      </w:r>
      <w:r w:rsidRPr="007E20D8">
        <w:rPr>
          <w:rStyle w:val="FontStyle30"/>
          <w:rFonts w:eastAsiaTheme="majorEastAsia"/>
        </w:rPr>
        <w:softHyphen/>
        <w:t>та, вырабатывать критичность мышления;</w:t>
      </w:r>
    </w:p>
    <w:p w:rsidR="000A25F6" w:rsidRPr="007E20D8" w:rsidRDefault="000A25F6" w:rsidP="000A25F6">
      <w:pPr>
        <w:pStyle w:val="Style11"/>
        <w:widowControl/>
        <w:numPr>
          <w:ilvl w:val="0"/>
          <w:numId w:val="6"/>
        </w:numPr>
        <w:tabs>
          <w:tab w:val="left" w:pos="715"/>
        </w:tabs>
        <w:spacing w:before="5" w:line="240" w:lineRule="auto"/>
        <w:ind w:left="43" w:right="38" w:firstLine="528"/>
        <w:rPr>
          <w:rStyle w:val="FontStyle30"/>
          <w:rFonts w:eastAsiaTheme="majorEastAsia"/>
        </w:rPr>
      </w:pPr>
      <w:r w:rsidRPr="007E20D8">
        <w:rPr>
          <w:rStyle w:val="FontStyle30"/>
          <w:rFonts w:eastAsiaTheme="majorEastAsia"/>
        </w:rPr>
        <w:t>представлять математическую науку как сферу человеческой деятельности, представ</w:t>
      </w:r>
      <w:r w:rsidRPr="007E20D8">
        <w:rPr>
          <w:rStyle w:val="FontStyle30"/>
          <w:rFonts w:eastAsiaTheme="majorEastAsia"/>
        </w:rPr>
        <w:softHyphen/>
        <w:t>лять этапы её развития и значимость для развития цивилизации;</w:t>
      </w:r>
    </w:p>
    <w:p w:rsidR="000A25F6" w:rsidRPr="007E20D8" w:rsidRDefault="000A25F6" w:rsidP="000A25F6">
      <w:pPr>
        <w:pStyle w:val="Style11"/>
        <w:widowControl/>
        <w:numPr>
          <w:ilvl w:val="0"/>
          <w:numId w:val="6"/>
        </w:numPr>
        <w:tabs>
          <w:tab w:val="left" w:pos="715"/>
        </w:tabs>
        <w:spacing w:before="10" w:line="240" w:lineRule="auto"/>
        <w:ind w:left="43" w:right="29" w:firstLine="528"/>
        <w:rPr>
          <w:rStyle w:val="FontStyle30"/>
          <w:rFonts w:eastAsiaTheme="majorEastAsia"/>
        </w:rPr>
      </w:pPr>
      <w:r w:rsidRPr="007E20D8">
        <w:rPr>
          <w:rStyle w:val="FontStyle30"/>
          <w:rFonts w:eastAsiaTheme="majorEastAsia"/>
        </w:rPr>
        <w:t xml:space="preserve">вырабатывать </w:t>
      </w:r>
      <w:proofErr w:type="spellStart"/>
      <w:r w:rsidRPr="007E20D8">
        <w:rPr>
          <w:rStyle w:val="FontStyle30"/>
          <w:rFonts w:eastAsiaTheme="majorEastAsia"/>
        </w:rPr>
        <w:t>креативность</w:t>
      </w:r>
      <w:proofErr w:type="spellEnd"/>
      <w:r w:rsidRPr="007E20D8">
        <w:rPr>
          <w:rStyle w:val="FontStyle30"/>
          <w:rFonts w:eastAsiaTheme="majorEastAsia"/>
        </w:rPr>
        <w:t xml:space="preserve"> мышления, инициативу, находчивость, активность при решении математических задач;</w:t>
      </w:r>
    </w:p>
    <w:p w:rsidR="000A25F6" w:rsidRPr="007E20D8" w:rsidRDefault="000A25F6" w:rsidP="000A25F6">
      <w:pPr>
        <w:pStyle w:val="Style11"/>
        <w:widowControl/>
        <w:numPr>
          <w:ilvl w:val="0"/>
          <w:numId w:val="6"/>
        </w:numPr>
        <w:tabs>
          <w:tab w:val="left" w:pos="715"/>
        </w:tabs>
        <w:spacing w:before="5" w:line="240" w:lineRule="auto"/>
        <w:ind w:left="571" w:firstLine="0"/>
        <w:rPr>
          <w:rStyle w:val="FontStyle30"/>
          <w:rFonts w:eastAsiaTheme="majorEastAsia"/>
        </w:rPr>
      </w:pPr>
      <w:r w:rsidRPr="007E20D8">
        <w:rPr>
          <w:rStyle w:val="FontStyle30"/>
          <w:rFonts w:eastAsiaTheme="majorEastAsia"/>
        </w:rPr>
        <w:t>уметь контролировать процесс и результат учебной математической деятельности;</w:t>
      </w:r>
    </w:p>
    <w:p w:rsidR="000A25F6" w:rsidRPr="007E20D8" w:rsidRDefault="000A25F6" w:rsidP="000A25F6">
      <w:pPr>
        <w:pStyle w:val="Style11"/>
        <w:widowControl/>
        <w:numPr>
          <w:ilvl w:val="0"/>
          <w:numId w:val="6"/>
        </w:numPr>
        <w:tabs>
          <w:tab w:val="left" w:pos="715"/>
        </w:tabs>
        <w:spacing w:before="5" w:line="240" w:lineRule="auto"/>
        <w:ind w:left="43" w:right="24" w:firstLine="528"/>
        <w:rPr>
          <w:rStyle w:val="FontStyle30"/>
          <w:rFonts w:eastAsiaTheme="majorEastAsia"/>
        </w:rPr>
      </w:pPr>
      <w:r w:rsidRPr="007E20D8">
        <w:rPr>
          <w:rStyle w:val="FontStyle30"/>
          <w:rFonts w:eastAsiaTheme="majorEastAsia"/>
        </w:rPr>
        <w:t>вырабатывать способность к эмоциональному восприятию математических объектов, задач, решений, рассуждений;</w:t>
      </w:r>
    </w:p>
    <w:p w:rsidR="000A25F6" w:rsidRPr="007E20D8" w:rsidRDefault="000A25F6" w:rsidP="000A25F6">
      <w:pPr>
        <w:pStyle w:val="Style17"/>
        <w:widowControl/>
        <w:tabs>
          <w:tab w:val="left" w:pos="821"/>
        </w:tabs>
        <w:spacing w:before="48"/>
        <w:ind w:left="562"/>
        <w:jc w:val="both"/>
        <w:rPr>
          <w:rStyle w:val="FontStyle27"/>
          <w:rFonts w:eastAsiaTheme="majorEastAsia"/>
        </w:rPr>
      </w:pPr>
      <w:r w:rsidRPr="007E20D8">
        <w:rPr>
          <w:rStyle w:val="FontStyle27"/>
          <w:rFonts w:eastAsiaTheme="majorEastAsia"/>
        </w:rPr>
        <w:t>2)</w:t>
      </w:r>
      <w:r w:rsidRPr="007E20D8">
        <w:rPr>
          <w:rStyle w:val="FontStyle27"/>
          <w:rFonts w:eastAsiaTheme="majorEastAsia"/>
        </w:rPr>
        <w:tab/>
        <w:t xml:space="preserve">в </w:t>
      </w:r>
      <w:proofErr w:type="spellStart"/>
      <w:r w:rsidRPr="007E20D8">
        <w:rPr>
          <w:rStyle w:val="FontStyle27"/>
          <w:rFonts w:eastAsiaTheme="majorEastAsia"/>
        </w:rPr>
        <w:t>метапредметном</w:t>
      </w:r>
      <w:proofErr w:type="spellEnd"/>
      <w:r w:rsidRPr="007E20D8">
        <w:rPr>
          <w:rStyle w:val="FontStyle27"/>
          <w:rFonts w:eastAsiaTheme="majorEastAsia"/>
        </w:rPr>
        <w:t xml:space="preserve"> направлении:</w:t>
      </w:r>
    </w:p>
    <w:p w:rsidR="000A25F6" w:rsidRPr="007E20D8" w:rsidRDefault="000A25F6" w:rsidP="000A25F6">
      <w:pPr>
        <w:pStyle w:val="Style11"/>
        <w:widowControl/>
        <w:numPr>
          <w:ilvl w:val="0"/>
          <w:numId w:val="6"/>
        </w:numPr>
        <w:tabs>
          <w:tab w:val="left" w:pos="715"/>
        </w:tabs>
        <w:spacing w:before="10" w:line="240" w:lineRule="auto"/>
        <w:ind w:left="43" w:right="14" w:firstLine="528"/>
        <w:rPr>
          <w:rStyle w:val="FontStyle30"/>
          <w:rFonts w:eastAsiaTheme="majorEastAsia"/>
        </w:rPr>
      </w:pPr>
      <w:r w:rsidRPr="007E20D8">
        <w:rPr>
          <w:rStyle w:val="FontStyle30"/>
          <w:rFonts w:eastAsiaTheme="majorEastAsia"/>
        </w:rPr>
        <w:t>иметь первоначальные представления об идеях и методах математики как об универ</w:t>
      </w:r>
      <w:r w:rsidRPr="007E20D8">
        <w:rPr>
          <w:rStyle w:val="FontStyle30"/>
          <w:rFonts w:eastAsiaTheme="majorEastAsia"/>
        </w:rPr>
        <w:softHyphen/>
        <w:t>сальном языке науки и техники, о средствах моделирования явлений и процессов;</w:t>
      </w:r>
    </w:p>
    <w:p w:rsidR="000A25F6" w:rsidRPr="007E20D8" w:rsidRDefault="000A25F6" w:rsidP="000A25F6">
      <w:pPr>
        <w:pStyle w:val="Style11"/>
        <w:widowControl/>
        <w:numPr>
          <w:ilvl w:val="0"/>
          <w:numId w:val="6"/>
        </w:numPr>
        <w:tabs>
          <w:tab w:val="left" w:pos="715"/>
        </w:tabs>
        <w:spacing w:before="5" w:line="240" w:lineRule="auto"/>
        <w:ind w:left="43" w:right="10" w:firstLine="528"/>
        <w:rPr>
          <w:rStyle w:val="FontStyle30"/>
          <w:rFonts w:eastAsiaTheme="majorEastAsia"/>
        </w:rPr>
      </w:pPr>
      <w:r w:rsidRPr="007E20D8">
        <w:rPr>
          <w:rStyle w:val="FontStyle30"/>
          <w:rFonts w:eastAsiaTheme="majorEastAsia"/>
        </w:rPr>
        <w:t>уметь видеть математическую задачу в контексте проблемной ситуации в других дис</w:t>
      </w:r>
      <w:r w:rsidRPr="007E20D8">
        <w:rPr>
          <w:rStyle w:val="FontStyle30"/>
          <w:rFonts w:eastAsiaTheme="majorEastAsia"/>
        </w:rPr>
        <w:softHyphen/>
        <w:t>циплинах, в окружающей жизни;</w:t>
      </w:r>
    </w:p>
    <w:p w:rsidR="000A25F6" w:rsidRPr="007E20D8" w:rsidRDefault="000A25F6" w:rsidP="000A25F6">
      <w:pPr>
        <w:pStyle w:val="Style11"/>
        <w:widowControl/>
        <w:numPr>
          <w:ilvl w:val="0"/>
          <w:numId w:val="6"/>
        </w:numPr>
        <w:tabs>
          <w:tab w:val="left" w:pos="715"/>
        </w:tabs>
        <w:spacing w:before="5" w:line="240" w:lineRule="auto"/>
        <w:ind w:left="43" w:right="5" w:firstLine="528"/>
        <w:rPr>
          <w:rStyle w:val="FontStyle30"/>
          <w:rFonts w:eastAsiaTheme="majorEastAsia"/>
        </w:rPr>
      </w:pPr>
      <w:r w:rsidRPr="007E20D8">
        <w:rPr>
          <w:rStyle w:val="FontStyle30"/>
          <w:rFonts w:eastAsiaTheme="majorEastAsia"/>
        </w:rPr>
        <w:t>уметь выдвигать гипотезы при решении учебных задач и понимать необходимость их проверки;</w:t>
      </w:r>
    </w:p>
    <w:p w:rsidR="000A25F6" w:rsidRPr="007E20D8" w:rsidRDefault="000A25F6" w:rsidP="000A25F6">
      <w:pPr>
        <w:pStyle w:val="Style11"/>
        <w:widowControl/>
        <w:numPr>
          <w:ilvl w:val="0"/>
          <w:numId w:val="6"/>
        </w:numPr>
        <w:tabs>
          <w:tab w:val="left" w:pos="715"/>
        </w:tabs>
        <w:spacing w:before="5" w:line="240" w:lineRule="auto"/>
        <w:ind w:left="43" w:right="5" w:firstLine="528"/>
        <w:rPr>
          <w:rStyle w:val="FontStyle30"/>
          <w:rFonts w:eastAsiaTheme="majorEastAsia"/>
        </w:rPr>
      </w:pPr>
      <w:r w:rsidRPr="007E20D8">
        <w:rPr>
          <w:rStyle w:val="FontStyle30"/>
          <w:rFonts w:eastAsiaTheme="majorEastAsia"/>
        </w:rPr>
        <w:t>уметь применять индуктивные и дедуктивные способы рассуждений, видеть различ</w:t>
      </w:r>
      <w:r w:rsidRPr="007E20D8">
        <w:rPr>
          <w:rStyle w:val="FontStyle30"/>
          <w:rFonts w:eastAsiaTheme="majorEastAsia"/>
        </w:rPr>
        <w:softHyphen/>
        <w:t>ные стратегии решения задач;</w:t>
      </w:r>
    </w:p>
    <w:p w:rsidR="000A25F6" w:rsidRPr="007E20D8" w:rsidRDefault="000A25F6" w:rsidP="000A25F6">
      <w:pPr>
        <w:pStyle w:val="Style11"/>
        <w:widowControl/>
        <w:numPr>
          <w:ilvl w:val="0"/>
          <w:numId w:val="6"/>
        </w:numPr>
        <w:tabs>
          <w:tab w:val="left" w:pos="715"/>
        </w:tabs>
        <w:spacing w:before="5" w:line="240" w:lineRule="auto"/>
        <w:ind w:left="43" w:right="5" w:firstLine="528"/>
        <w:rPr>
          <w:rStyle w:val="FontStyle30"/>
          <w:rFonts w:eastAsiaTheme="majorEastAsia"/>
        </w:rPr>
      </w:pPr>
      <w:r w:rsidRPr="007E20D8">
        <w:rPr>
          <w:rStyle w:val="FontStyle30"/>
          <w:rFonts w:eastAsiaTheme="majorEastAsia"/>
        </w:rPr>
        <w:lastRenderedPageBreak/>
        <w:t>понимать сущность алгоритмических предписаний и уметь действовать в соответст</w:t>
      </w:r>
      <w:r w:rsidRPr="007E20D8">
        <w:rPr>
          <w:rStyle w:val="FontStyle30"/>
          <w:rFonts w:eastAsiaTheme="majorEastAsia"/>
        </w:rPr>
        <w:softHyphen/>
        <w:t>вии с предложенным алгоритмом;</w:t>
      </w:r>
    </w:p>
    <w:p w:rsidR="000A25F6" w:rsidRPr="007E20D8" w:rsidRDefault="000A25F6" w:rsidP="000A25F6">
      <w:pPr>
        <w:pStyle w:val="Style11"/>
        <w:widowControl/>
        <w:numPr>
          <w:ilvl w:val="0"/>
          <w:numId w:val="6"/>
        </w:numPr>
        <w:tabs>
          <w:tab w:val="left" w:pos="715"/>
        </w:tabs>
        <w:spacing w:line="240" w:lineRule="auto"/>
        <w:ind w:left="43" w:firstLine="528"/>
        <w:rPr>
          <w:rStyle w:val="FontStyle30"/>
          <w:rFonts w:eastAsiaTheme="majorEastAsia"/>
        </w:rPr>
      </w:pPr>
      <w:r w:rsidRPr="007E20D8">
        <w:rPr>
          <w:rStyle w:val="FontStyle30"/>
          <w:rFonts w:eastAsiaTheme="majorEastAsia"/>
        </w:rPr>
        <w:t>уметь самостоятельно ставить цели, выбирать и создавать алгоритм для решения учебных математических проблем;</w:t>
      </w:r>
    </w:p>
    <w:p w:rsidR="000A25F6" w:rsidRPr="007E20D8" w:rsidRDefault="000A25F6" w:rsidP="000A25F6">
      <w:pPr>
        <w:pStyle w:val="Style11"/>
        <w:widowControl/>
        <w:numPr>
          <w:ilvl w:val="0"/>
          <w:numId w:val="6"/>
        </w:numPr>
        <w:tabs>
          <w:tab w:val="left" w:pos="715"/>
        </w:tabs>
        <w:spacing w:before="5" w:line="240" w:lineRule="auto"/>
        <w:ind w:left="43" w:firstLine="528"/>
        <w:rPr>
          <w:rStyle w:val="FontStyle30"/>
          <w:rFonts w:eastAsiaTheme="majorEastAsia"/>
        </w:rPr>
      </w:pPr>
      <w:r w:rsidRPr="007E20D8">
        <w:rPr>
          <w:rStyle w:val="FontStyle30"/>
          <w:rFonts w:eastAsiaTheme="majorEastAsia"/>
        </w:rPr>
        <w:t>уметь планировать и осуществлять деятельность, направленную на решение задач ис</w:t>
      </w:r>
      <w:r w:rsidRPr="007E20D8">
        <w:rPr>
          <w:rStyle w:val="FontStyle30"/>
          <w:rFonts w:eastAsiaTheme="majorEastAsia"/>
        </w:rPr>
        <w:softHyphen/>
        <w:t>следовательского характера;</w:t>
      </w:r>
    </w:p>
    <w:p w:rsidR="000A25F6" w:rsidRPr="007E20D8" w:rsidRDefault="000A25F6" w:rsidP="000A25F6">
      <w:pPr>
        <w:pStyle w:val="Style20"/>
        <w:widowControl/>
        <w:ind w:left="562"/>
        <w:jc w:val="both"/>
        <w:rPr>
          <w:rStyle w:val="FontStyle27"/>
          <w:rFonts w:eastAsiaTheme="majorEastAsia"/>
        </w:rPr>
      </w:pPr>
      <w:r w:rsidRPr="007E20D8">
        <w:rPr>
          <w:rStyle w:val="FontStyle27"/>
          <w:rFonts w:eastAsiaTheme="majorEastAsia"/>
        </w:rPr>
        <w:t>3) в предметном направлении:</w:t>
      </w:r>
    </w:p>
    <w:p w:rsidR="000A25F6" w:rsidRPr="007E20D8" w:rsidRDefault="000A25F6" w:rsidP="000A25F6">
      <w:pPr>
        <w:pStyle w:val="Style11"/>
        <w:widowControl/>
        <w:numPr>
          <w:ilvl w:val="0"/>
          <w:numId w:val="6"/>
        </w:numPr>
        <w:tabs>
          <w:tab w:val="left" w:pos="720"/>
        </w:tabs>
        <w:spacing w:before="24" w:line="240" w:lineRule="auto"/>
        <w:ind w:right="173" w:firstLine="576"/>
        <w:rPr>
          <w:rStyle w:val="FontStyle30"/>
          <w:rFonts w:eastAsiaTheme="majorEastAsia"/>
        </w:rPr>
      </w:pPr>
      <w:r w:rsidRPr="007E20D8">
        <w:rPr>
          <w:rStyle w:val="FontStyle30"/>
          <w:rFonts w:eastAsiaTheme="majorEastAsia"/>
        </w:rPr>
        <w:t>овладеть базовыми понятиями по основным разделам содержания; представлениями об основных изучаемых понятиях как важнейших математических моделях, позволяющих описывать и изучать реальные процессы и явления;</w:t>
      </w:r>
    </w:p>
    <w:p w:rsidR="000A25F6" w:rsidRPr="007E20D8" w:rsidRDefault="000A25F6" w:rsidP="000A25F6">
      <w:pPr>
        <w:pStyle w:val="Style11"/>
        <w:widowControl/>
        <w:numPr>
          <w:ilvl w:val="0"/>
          <w:numId w:val="6"/>
        </w:numPr>
        <w:tabs>
          <w:tab w:val="left" w:pos="720"/>
        </w:tabs>
        <w:spacing w:before="24" w:line="240" w:lineRule="auto"/>
        <w:ind w:firstLine="576"/>
        <w:rPr>
          <w:rStyle w:val="FontStyle30"/>
          <w:rFonts w:eastAsiaTheme="majorEastAsia"/>
        </w:rPr>
      </w:pPr>
      <w:r w:rsidRPr="007E20D8">
        <w:rPr>
          <w:rStyle w:val="FontStyle30"/>
          <w:rFonts w:eastAsiaTheme="majorEastAsia"/>
        </w:rPr>
        <w:t>уметь работать с математическим текстом, точно и грамотно выражать свои мысли в устной и письменной речи с применением математической терминологии и символики;</w:t>
      </w:r>
    </w:p>
    <w:p w:rsidR="000A25F6" w:rsidRPr="007E20D8" w:rsidRDefault="000A25F6" w:rsidP="000A25F6">
      <w:pPr>
        <w:pStyle w:val="Style11"/>
        <w:widowControl/>
        <w:numPr>
          <w:ilvl w:val="0"/>
          <w:numId w:val="6"/>
        </w:numPr>
        <w:tabs>
          <w:tab w:val="left" w:pos="720"/>
        </w:tabs>
        <w:spacing w:before="19" w:line="240" w:lineRule="auto"/>
        <w:ind w:right="168" w:firstLine="576"/>
        <w:rPr>
          <w:rStyle w:val="FontStyle30"/>
          <w:rFonts w:eastAsiaTheme="majorEastAsia"/>
        </w:rPr>
      </w:pPr>
      <w:r w:rsidRPr="007E20D8">
        <w:rPr>
          <w:rStyle w:val="FontStyle30"/>
          <w:rFonts w:eastAsiaTheme="majorEastAsia"/>
        </w:rPr>
        <w:t>развить представления о числе, овладеть навыками устных, письменных, инструмен</w:t>
      </w:r>
      <w:r w:rsidRPr="007E20D8">
        <w:rPr>
          <w:rStyle w:val="FontStyle30"/>
          <w:rFonts w:eastAsiaTheme="majorEastAsia"/>
        </w:rPr>
        <w:softHyphen/>
        <w:t>тальных вычислений;</w:t>
      </w:r>
    </w:p>
    <w:p w:rsidR="000A25F6" w:rsidRPr="007E20D8" w:rsidRDefault="000A25F6" w:rsidP="000A25F6">
      <w:pPr>
        <w:pStyle w:val="Style11"/>
        <w:widowControl/>
        <w:numPr>
          <w:ilvl w:val="0"/>
          <w:numId w:val="6"/>
        </w:numPr>
        <w:tabs>
          <w:tab w:val="left" w:pos="720"/>
        </w:tabs>
        <w:spacing w:before="34" w:line="240" w:lineRule="auto"/>
        <w:ind w:firstLine="576"/>
        <w:rPr>
          <w:rStyle w:val="FontStyle30"/>
          <w:rFonts w:eastAsiaTheme="majorEastAsia"/>
        </w:rPr>
      </w:pPr>
      <w:r w:rsidRPr="007E20D8">
        <w:rPr>
          <w:rStyle w:val="FontStyle30"/>
          <w:rFonts w:eastAsiaTheme="majorEastAsia"/>
        </w:rPr>
        <w:t>уметь измерять длины отрезков, величины углов, использовать формулы для нахож</w:t>
      </w:r>
      <w:r w:rsidRPr="007E20D8">
        <w:rPr>
          <w:rStyle w:val="FontStyle30"/>
          <w:rFonts w:eastAsiaTheme="majorEastAsia"/>
        </w:rPr>
        <w:softHyphen/>
        <w:t>дения периметра, площади и объема фигур.</w:t>
      </w:r>
    </w:p>
    <w:p w:rsidR="000A25F6" w:rsidRDefault="000A25F6" w:rsidP="00C638F6">
      <w:pPr>
        <w:ind w:firstLine="709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8D0837" w:rsidRPr="001D05DA" w:rsidRDefault="008D0837" w:rsidP="008D0837">
      <w:pPr>
        <w:ind w:firstLine="709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caps/>
          <w:sz w:val="24"/>
          <w:szCs w:val="24"/>
          <w:lang w:val="ru-RU"/>
        </w:rPr>
        <w:t xml:space="preserve">ОПИСАНИЕ УЧЕБНО-МЕТОДИЧЕСКОГО И МАТЕРИАЛЬНО-ТЕХНИЧЕСКОГО </w:t>
      </w:r>
      <w:r w:rsidRPr="001D05DA">
        <w:rPr>
          <w:rFonts w:ascii="Times New Roman" w:hAnsi="Times New Roman" w:cs="Times New Roman"/>
          <w:caps/>
          <w:sz w:val="24"/>
          <w:szCs w:val="24"/>
          <w:lang w:val="ru-RU"/>
        </w:rPr>
        <w:t>ОБЕСПЕЧЕНИЯ ОБРАЗОВАТЕЛЬНОГО ПРОЦЕССА</w:t>
      </w:r>
    </w:p>
    <w:p w:rsidR="008D0837" w:rsidRPr="00AD168E" w:rsidRDefault="008D0837" w:rsidP="008D083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168E">
        <w:rPr>
          <w:rFonts w:ascii="Times New Roman" w:hAnsi="Times New Roman" w:cs="Times New Roman"/>
          <w:i/>
          <w:sz w:val="24"/>
          <w:szCs w:val="24"/>
          <w:lang w:val="ru-RU"/>
        </w:rPr>
        <w:t>Математика:</w:t>
      </w:r>
      <w:r w:rsidRPr="00AD168E">
        <w:rPr>
          <w:rFonts w:ascii="Times New Roman" w:hAnsi="Times New Roman" w:cs="Times New Roman"/>
          <w:sz w:val="24"/>
          <w:szCs w:val="24"/>
          <w:lang w:val="ru-RU"/>
        </w:rPr>
        <w:t xml:space="preserve"> Учебник для 6 </w:t>
      </w:r>
      <w:proofErr w:type="spellStart"/>
      <w:r w:rsidRPr="00AD168E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AD168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45D04">
        <w:rPr>
          <w:rFonts w:ascii="Times New Roman" w:hAnsi="Times New Roman" w:cs="Times New Roman"/>
          <w:sz w:val="24"/>
          <w:szCs w:val="24"/>
          <w:lang w:val="ru-RU"/>
        </w:rPr>
        <w:t xml:space="preserve"> 1-2 ч.</w:t>
      </w:r>
      <w:r w:rsidRPr="00AD168E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proofErr w:type="spellStart"/>
      <w:r w:rsidRPr="00AD168E">
        <w:rPr>
          <w:rFonts w:ascii="Times New Roman" w:hAnsi="Times New Roman" w:cs="Times New Roman"/>
          <w:sz w:val="24"/>
          <w:szCs w:val="24"/>
          <w:lang w:val="ru-RU"/>
        </w:rPr>
        <w:t>Н.Я.Виленкин</w:t>
      </w:r>
      <w:proofErr w:type="spellEnd"/>
      <w:r w:rsidRPr="00AD168E">
        <w:rPr>
          <w:rFonts w:ascii="Times New Roman" w:hAnsi="Times New Roman" w:cs="Times New Roman"/>
          <w:sz w:val="24"/>
          <w:szCs w:val="24"/>
          <w:lang w:val="ru-RU"/>
        </w:rPr>
        <w:t xml:space="preserve">, В.И.Жохов, </w:t>
      </w:r>
      <w:proofErr w:type="spellStart"/>
      <w:r w:rsidRPr="00AD168E">
        <w:rPr>
          <w:rFonts w:ascii="Times New Roman" w:hAnsi="Times New Roman" w:cs="Times New Roman"/>
          <w:sz w:val="24"/>
          <w:szCs w:val="24"/>
          <w:lang w:val="ru-RU"/>
        </w:rPr>
        <w:t>А.С.Чесноков</w:t>
      </w:r>
      <w:proofErr w:type="gramStart"/>
      <w:r w:rsidRPr="00AD168E">
        <w:rPr>
          <w:rFonts w:ascii="Times New Roman" w:hAnsi="Times New Roman" w:cs="Times New Roman"/>
          <w:sz w:val="24"/>
          <w:szCs w:val="24"/>
          <w:lang w:val="ru-RU"/>
        </w:rPr>
        <w:t>,С</w:t>
      </w:r>
      <w:proofErr w:type="gramEnd"/>
      <w:r w:rsidRPr="00AD168E">
        <w:rPr>
          <w:rFonts w:ascii="Times New Roman" w:hAnsi="Times New Roman" w:cs="Times New Roman"/>
          <w:sz w:val="24"/>
          <w:szCs w:val="24"/>
          <w:lang w:val="ru-RU"/>
        </w:rPr>
        <w:t>.И</w:t>
      </w:r>
      <w:r w:rsidR="0043431C">
        <w:rPr>
          <w:rFonts w:ascii="Times New Roman" w:hAnsi="Times New Roman" w:cs="Times New Roman"/>
          <w:sz w:val="24"/>
          <w:szCs w:val="24"/>
          <w:lang w:val="ru-RU"/>
        </w:rPr>
        <w:t>.Шварцбурд</w:t>
      </w:r>
      <w:proofErr w:type="spellEnd"/>
      <w:r w:rsidR="0043431C">
        <w:rPr>
          <w:rFonts w:ascii="Times New Roman" w:hAnsi="Times New Roman" w:cs="Times New Roman"/>
          <w:sz w:val="24"/>
          <w:szCs w:val="24"/>
          <w:lang w:val="ru-RU"/>
        </w:rPr>
        <w:t xml:space="preserve"> – М.: Мнемозина, 2020</w:t>
      </w:r>
      <w:r w:rsidRPr="00AD16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D0837" w:rsidRPr="00AD168E" w:rsidRDefault="008D0837" w:rsidP="008D083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168E">
        <w:rPr>
          <w:rFonts w:ascii="Times New Roman" w:hAnsi="Times New Roman" w:cs="Times New Roman"/>
          <w:i/>
          <w:sz w:val="24"/>
          <w:szCs w:val="24"/>
          <w:lang w:val="ru-RU"/>
        </w:rPr>
        <w:t>Дидактические материалы по математике для 6 класса/ А.</w:t>
      </w:r>
      <w:r w:rsidRPr="00AD168E">
        <w:rPr>
          <w:rFonts w:ascii="Times New Roman" w:hAnsi="Times New Roman" w:cs="Times New Roman"/>
          <w:sz w:val="24"/>
          <w:szCs w:val="24"/>
          <w:lang w:val="ru-RU"/>
        </w:rPr>
        <w:t>С. Чесноков</w:t>
      </w:r>
      <w:proofErr w:type="gramStart"/>
      <w:r w:rsidRPr="00AD168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D168E">
        <w:rPr>
          <w:rFonts w:ascii="Times New Roman" w:hAnsi="Times New Roman" w:cs="Times New Roman"/>
          <w:sz w:val="24"/>
          <w:szCs w:val="24"/>
          <w:lang w:val="ru-RU"/>
        </w:rPr>
        <w:t xml:space="preserve"> К.И. </w:t>
      </w:r>
      <w:proofErr w:type="spellStart"/>
      <w:r w:rsidRPr="00AD168E">
        <w:rPr>
          <w:rFonts w:ascii="Times New Roman" w:hAnsi="Times New Roman" w:cs="Times New Roman"/>
          <w:sz w:val="24"/>
          <w:szCs w:val="24"/>
          <w:lang w:val="ru-RU"/>
        </w:rPr>
        <w:t>Нешков</w:t>
      </w:r>
      <w:proofErr w:type="spellEnd"/>
      <w:r w:rsidRPr="00AD168E">
        <w:rPr>
          <w:rFonts w:ascii="Times New Roman" w:hAnsi="Times New Roman" w:cs="Times New Roman"/>
          <w:sz w:val="24"/>
          <w:szCs w:val="24"/>
          <w:lang w:val="ru-RU"/>
        </w:rPr>
        <w:t xml:space="preserve"> – М: </w:t>
      </w:r>
      <w:proofErr w:type="spellStart"/>
      <w:r w:rsidRPr="00AD168E">
        <w:rPr>
          <w:rFonts w:ascii="Times New Roman" w:hAnsi="Times New Roman" w:cs="Times New Roman"/>
          <w:sz w:val="24"/>
          <w:szCs w:val="24"/>
          <w:lang w:val="ru-RU"/>
        </w:rPr>
        <w:t>Классикс</w:t>
      </w:r>
      <w:proofErr w:type="spellEnd"/>
      <w:r w:rsidRPr="00AD168E">
        <w:rPr>
          <w:rFonts w:ascii="Times New Roman" w:hAnsi="Times New Roman" w:cs="Times New Roman"/>
          <w:sz w:val="24"/>
          <w:szCs w:val="24"/>
          <w:lang w:val="ru-RU"/>
        </w:rPr>
        <w:t xml:space="preserve"> Стиль, 2007</w:t>
      </w:r>
    </w:p>
    <w:p w:rsidR="008D0837" w:rsidRPr="00AD168E" w:rsidRDefault="008D0837" w:rsidP="008D083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168E">
        <w:rPr>
          <w:rFonts w:ascii="Times New Roman" w:hAnsi="Times New Roman" w:cs="Times New Roman"/>
          <w:i/>
          <w:sz w:val="24"/>
          <w:szCs w:val="24"/>
          <w:lang w:val="ru-RU"/>
        </w:rPr>
        <w:t>Математика:</w:t>
      </w:r>
      <w:r w:rsidRPr="00AD168E">
        <w:rPr>
          <w:rFonts w:ascii="Times New Roman" w:hAnsi="Times New Roman" w:cs="Times New Roman"/>
          <w:sz w:val="24"/>
          <w:szCs w:val="24"/>
          <w:lang w:val="ru-RU"/>
        </w:rPr>
        <w:t xml:space="preserve"> Учебник для 5 </w:t>
      </w:r>
      <w:proofErr w:type="spellStart"/>
      <w:r w:rsidRPr="00AD168E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AD168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45D04">
        <w:rPr>
          <w:rFonts w:ascii="Times New Roman" w:hAnsi="Times New Roman" w:cs="Times New Roman"/>
          <w:sz w:val="24"/>
          <w:szCs w:val="24"/>
          <w:lang w:val="ru-RU"/>
        </w:rPr>
        <w:t xml:space="preserve"> 1-2 ч.</w:t>
      </w:r>
      <w:r w:rsidRPr="00AD168E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proofErr w:type="spellStart"/>
      <w:r w:rsidRPr="00AD168E">
        <w:rPr>
          <w:rFonts w:ascii="Times New Roman" w:hAnsi="Times New Roman" w:cs="Times New Roman"/>
          <w:sz w:val="24"/>
          <w:szCs w:val="24"/>
          <w:lang w:val="ru-RU"/>
        </w:rPr>
        <w:t>Н.Я.Виленкин</w:t>
      </w:r>
      <w:proofErr w:type="spellEnd"/>
      <w:r w:rsidRPr="00AD168E">
        <w:rPr>
          <w:rFonts w:ascii="Times New Roman" w:hAnsi="Times New Roman" w:cs="Times New Roman"/>
          <w:sz w:val="24"/>
          <w:szCs w:val="24"/>
          <w:lang w:val="ru-RU"/>
        </w:rPr>
        <w:t xml:space="preserve">, В.И.Жохов, </w:t>
      </w:r>
      <w:proofErr w:type="spellStart"/>
      <w:r w:rsidRPr="00AD168E">
        <w:rPr>
          <w:rFonts w:ascii="Times New Roman" w:hAnsi="Times New Roman" w:cs="Times New Roman"/>
          <w:sz w:val="24"/>
          <w:szCs w:val="24"/>
          <w:lang w:val="ru-RU"/>
        </w:rPr>
        <w:t>А.С.Чесноков</w:t>
      </w:r>
      <w:proofErr w:type="gramStart"/>
      <w:r w:rsidRPr="00AD168E">
        <w:rPr>
          <w:rFonts w:ascii="Times New Roman" w:hAnsi="Times New Roman" w:cs="Times New Roman"/>
          <w:sz w:val="24"/>
          <w:szCs w:val="24"/>
          <w:lang w:val="ru-RU"/>
        </w:rPr>
        <w:t>,С</w:t>
      </w:r>
      <w:proofErr w:type="gramEnd"/>
      <w:r w:rsidRPr="00AD168E">
        <w:rPr>
          <w:rFonts w:ascii="Times New Roman" w:hAnsi="Times New Roman" w:cs="Times New Roman"/>
          <w:sz w:val="24"/>
          <w:szCs w:val="24"/>
          <w:lang w:val="ru-RU"/>
        </w:rPr>
        <w:t>.И</w:t>
      </w:r>
      <w:r w:rsidR="00245D04">
        <w:rPr>
          <w:rFonts w:ascii="Times New Roman" w:hAnsi="Times New Roman" w:cs="Times New Roman"/>
          <w:sz w:val="24"/>
          <w:szCs w:val="24"/>
          <w:lang w:val="ru-RU"/>
        </w:rPr>
        <w:t>.Шварцбурд</w:t>
      </w:r>
      <w:proofErr w:type="spellEnd"/>
      <w:r w:rsidR="00245D04">
        <w:rPr>
          <w:rFonts w:ascii="Times New Roman" w:hAnsi="Times New Roman" w:cs="Times New Roman"/>
          <w:sz w:val="24"/>
          <w:szCs w:val="24"/>
          <w:lang w:val="ru-RU"/>
        </w:rPr>
        <w:t xml:space="preserve"> – М.: Мнемозина, 2019</w:t>
      </w:r>
      <w:r w:rsidRPr="00AD16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D0837" w:rsidRPr="00AD168E" w:rsidRDefault="008D0837" w:rsidP="008D083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168E">
        <w:rPr>
          <w:rFonts w:ascii="Times New Roman" w:hAnsi="Times New Roman" w:cs="Times New Roman"/>
          <w:i/>
          <w:sz w:val="24"/>
          <w:szCs w:val="24"/>
          <w:lang w:val="ru-RU"/>
        </w:rPr>
        <w:t>Дидактические материалы по математике для 5 класса/ А.</w:t>
      </w:r>
      <w:r w:rsidRPr="00AD168E">
        <w:rPr>
          <w:rFonts w:ascii="Times New Roman" w:hAnsi="Times New Roman" w:cs="Times New Roman"/>
          <w:sz w:val="24"/>
          <w:szCs w:val="24"/>
          <w:lang w:val="ru-RU"/>
        </w:rPr>
        <w:t>С. Чесноков</w:t>
      </w:r>
      <w:proofErr w:type="gramStart"/>
      <w:r w:rsidRPr="00AD168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D168E">
        <w:rPr>
          <w:rFonts w:ascii="Times New Roman" w:hAnsi="Times New Roman" w:cs="Times New Roman"/>
          <w:sz w:val="24"/>
          <w:szCs w:val="24"/>
          <w:lang w:val="ru-RU"/>
        </w:rPr>
        <w:t xml:space="preserve"> К.И. </w:t>
      </w:r>
      <w:proofErr w:type="spellStart"/>
      <w:r w:rsidRPr="00AD168E">
        <w:rPr>
          <w:rFonts w:ascii="Times New Roman" w:hAnsi="Times New Roman" w:cs="Times New Roman"/>
          <w:sz w:val="24"/>
          <w:szCs w:val="24"/>
          <w:lang w:val="ru-RU"/>
        </w:rPr>
        <w:t>Нешков</w:t>
      </w:r>
      <w:proofErr w:type="spellEnd"/>
      <w:r w:rsidRPr="00AD168E">
        <w:rPr>
          <w:rFonts w:ascii="Times New Roman" w:hAnsi="Times New Roman" w:cs="Times New Roman"/>
          <w:sz w:val="24"/>
          <w:szCs w:val="24"/>
          <w:lang w:val="ru-RU"/>
        </w:rPr>
        <w:t xml:space="preserve"> – М: </w:t>
      </w:r>
      <w:proofErr w:type="spellStart"/>
      <w:r w:rsidRPr="00AD168E">
        <w:rPr>
          <w:rFonts w:ascii="Times New Roman" w:hAnsi="Times New Roman" w:cs="Times New Roman"/>
          <w:sz w:val="24"/>
          <w:szCs w:val="24"/>
          <w:lang w:val="ru-RU"/>
        </w:rPr>
        <w:t>Академкнига</w:t>
      </w:r>
      <w:proofErr w:type="spellEnd"/>
      <w:r w:rsidRPr="00AD168E">
        <w:rPr>
          <w:rFonts w:ascii="Times New Roman" w:hAnsi="Times New Roman" w:cs="Times New Roman"/>
          <w:sz w:val="24"/>
          <w:szCs w:val="24"/>
          <w:lang w:val="ru-RU"/>
        </w:rPr>
        <w:t>/Учебник, 2012.</w:t>
      </w:r>
    </w:p>
    <w:p w:rsidR="008D0837" w:rsidRPr="00AD168E" w:rsidRDefault="008D0837" w:rsidP="008D083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168E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Сборник задач и упражнений по математике 5/ </w:t>
      </w:r>
      <w:r w:rsidRPr="00AD168E">
        <w:rPr>
          <w:rFonts w:ascii="Times New Roman" w:hAnsi="Times New Roman" w:cs="Times New Roman"/>
          <w:sz w:val="24"/>
          <w:szCs w:val="24"/>
          <w:lang w:val="ru-RU"/>
        </w:rPr>
        <w:t xml:space="preserve">В.Г. </w:t>
      </w:r>
      <w:proofErr w:type="spellStart"/>
      <w:r w:rsidRPr="00AD168E">
        <w:rPr>
          <w:rFonts w:ascii="Times New Roman" w:hAnsi="Times New Roman" w:cs="Times New Roman"/>
          <w:sz w:val="24"/>
          <w:szCs w:val="24"/>
          <w:lang w:val="ru-RU"/>
        </w:rPr>
        <w:t>Гамбарин</w:t>
      </w:r>
      <w:proofErr w:type="spellEnd"/>
      <w:r w:rsidRPr="00AD168E">
        <w:rPr>
          <w:rFonts w:ascii="Times New Roman" w:hAnsi="Times New Roman" w:cs="Times New Roman"/>
          <w:sz w:val="24"/>
          <w:szCs w:val="24"/>
          <w:lang w:val="ru-RU"/>
        </w:rPr>
        <w:t>, И.И. Зубарева – М., Мнемозина, 2013.</w:t>
      </w:r>
    </w:p>
    <w:p w:rsidR="008D0837" w:rsidRPr="00AD168E" w:rsidRDefault="008D0837" w:rsidP="008D083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168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Материалы сайта Единой коллекции ЦОР </w:t>
      </w:r>
      <w:r w:rsidRPr="00AD168E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hyperlink r:id="rId11" w:history="1">
        <w:r w:rsidRPr="001D05DA">
          <w:rPr>
            <w:rStyle w:val="afb"/>
            <w:rFonts w:ascii="Times New Roman" w:hAnsi="Times New Roman" w:cs="Times New Roman"/>
            <w:b/>
            <w:sz w:val="24"/>
            <w:szCs w:val="24"/>
          </w:rPr>
          <w:t>http</w:t>
        </w:r>
        <w:r w:rsidRPr="00AD168E">
          <w:rPr>
            <w:rStyle w:val="afb"/>
            <w:rFonts w:ascii="Times New Roman" w:hAnsi="Times New Roman" w:cs="Times New Roman"/>
            <w:b/>
            <w:sz w:val="24"/>
            <w:szCs w:val="24"/>
            <w:lang w:val="ru-RU"/>
          </w:rPr>
          <w:t>://</w:t>
        </w:r>
        <w:r w:rsidRPr="001D05DA">
          <w:rPr>
            <w:rStyle w:val="afb"/>
            <w:rFonts w:ascii="Times New Roman" w:hAnsi="Times New Roman" w:cs="Times New Roman"/>
            <w:b/>
            <w:sz w:val="24"/>
            <w:szCs w:val="24"/>
          </w:rPr>
          <w:t>school</w:t>
        </w:r>
        <w:r w:rsidRPr="00AD168E">
          <w:rPr>
            <w:rStyle w:val="afb"/>
            <w:rFonts w:ascii="Times New Roman" w:hAnsi="Times New Roman" w:cs="Times New Roman"/>
            <w:b/>
            <w:sz w:val="24"/>
            <w:szCs w:val="24"/>
            <w:lang w:val="ru-RU"/>
          </w:rPr>
          <w:t>-</w:t>
        </w:r>
        <w:r w:rsidRPr="001D05DA">
          <w:rPr>
            <w:rStyle w:val="afb"/>
            <w:rFonts w:ascii="Times New Roman" w:hAnsi="Times New Roman" w:cs="Times New Roman"/>
            <w:b/>
            <w:sz w:val="24"/>
            <w:szCs w:val="24"/>
          </w:rPr>
          <w:t>collection</w:t>
        </w:r>
        <w:r w:rsidRPr="00AD168E">
          <w:rPr>
            <w:rStyle w:val="afb"/>
            <w:rFonts w:ascii="Times New Roman" w:hAnsi="Times New Roman" w:cs="Times New Roman"/>
            <w:b/>
            <w:sz w:val="24"/>
            <w:szCs w:val="24"/>
            <w:lang w:val="ru-RU"/>
          </w:rPr>
          <w:t>.</w:t>
        </w:r>
        <w:proofErr w:type="spellStart"/>
        <w:r w:rsidRPr="001D05DA">
          <w:rPr>
            <w:rStyle w:val="afb"/>
            <w:rFonts w:ascii="Times New Roman" w:hAnsi="Times New Roman" w:cs="Times New Roman"/>
            <w:b/>
            <w:sz w:val="24"/>
            <w:szCs w:val="24"/>
          </w:rPr>
          <w:t>edu</w:t>
        </w:r>
        <w:proofErr w:type="spellEnd"/>
        <w:r w:rsidRPr="00AD168E">
          <w:rPr>
            <w:rStyle w:val="afb"/>
            <w:rFonts w:ascii="Times New Roman" w:hAnsi="Times New Roman" w:cs="Times New Roman"/>
            <w:b/>
            <w:sz w:val="24"/>
            <w:szCs w:val="24"/>
            <w:lang w:val="ru-RU"/>
          </w:rPr>
          <w:t>.</w:t>
        </w:r>
        <w:proofErr w:type="spellStart"/>
        <w:r w:rsidRPr="001D05DA">
          <w:rPr>
            <w:rStyle w:val="afb"/>
            <w:rFonts w:ascii="Times New Roman" w:hAnsi="Times New Roman" w:cs="Times New Roman"/>
            <w:b/>
            <w:sz w:val="24"/>
            <w:szCs w:val="24"/>
          </w:rPr>
          <w:t>ru</w:t>
        </w:r>
        <w:proofErr w:type="spellEnd"/>
        <w:r w:rsidRPr="00AD168E">
          <w:rPr>
            <w:rStyle w:val="afb"/>
            <w:rFonts w:ascii="Times New Roman" w:hAnsi="Times New Roman" w:cs="Times New Roman"/>
            <w:b/>
            <w:sz w:val="24"/>
            <w:szCs w:val="24"/>
            <w:lang w:val="ru-RU"/>
          </w:rPr>
          <w:t>/</w:t>
        </w:r>
        <w:r w:rsidRPr="001D05DA">
          <w:rPr>
            <w:rStyle w:val="afb"/>
            <w:rFonts w:ascii="Times New Roman" w:hAnsi="Times New Roman" w:cs="Times New Roman"/>
            <w:b/>
            <w:sz w:val="24"/>
            <w:szCs w:val="24"/>
          </w:rPr>
          <w:t>programs</w:t>
        </w:r>
        <w:r w:rsidRPr="00AD168E">
          <w:rPr>
            <w:rStyle w:val="afb"/>
            <w:rFonts w:ascii="Times New Roman" w:hAnsi="Times New Roman" w:cs="Times New Roman"/>
            <w:b/>
            <w:sz w:val="24"/>
            <w:szCs w:val="24"/>
            <w:lang w:val="ru-RU"/>
          </w:rPr>
          <w:t>/</w:t>
        </w:r>
        <w:proofErr w:type="spellStart"/>
        <w:r w:rsidRPr="001D05DA">
          <w:rPr>
            <w:rStyle w:val="afb"/>
            <w:rFonts w:ascii="Times New Roman" w:hAnsi="Times New Roman" w:cs="Times New Roman"/>
            <w:b/>
            <w:sz w:val="24"/>
            <w:szCs w:val="24"/>
          </w:rPr>
          <w:t>tla</w:t>
        </w:r>
        <w:proofErr w:type="spellEnd"/>
        <w:r w:rsidRPr="00AD168E">
          <w:rPr>
            <w:rStyle w:val="afb"/>
            <w:rFonts w:ascii="Times New Roman" w:hAnsi="Times New Roman" w:cs="Times New Roman"/>
            <w:b/>
            <w:sz w:val="24"/>
            <w:szCs w:val="24"/>
            <w:lang w:val="ru-RU"/>
          </w:rPr>
          <w:t>/</w:t>
        </w:r>
      </w:hyperlink>
    </w:p>
    <w:p w:rsidR="008D0837" w:rsidRPr="001D05DA" w:rsidRDefault="008D0837" w:rsidP="008D083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05DA">
        <w:rPr>
          <w:rFonts w:ascii="Times New Roman" w:hAnsi="Times New Roman" w:cs="Times New Roman"/>
          <w:i/>
          <w:sz w:val="24"/>
          <w:szCs w:val="24"/>
          <w:lang w:val="ru-RU"/>
        </w:rPr>
        <w:t>Комплект классных инструментов.</w:t>
      </w:r>
    </w:p>
    <w:p w:rsidR="008D0837" w:rsidRPr="001D05DA" w:rsidRDefault="008D0837" w:rsidP="008D083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05DA">
        <w:rPr>
          <w:rFonts w:ascii="Times New Roman" w:hAnsi="Times New Roman" w:cs="Times New Roman"/>
          <w:i/>
          <w:sz w:val="24"/>
          <w:szCs w:val="24"/>
          <w:lang w:val="ru-RU"/>
        </w:rPr>
        <w:t>Таблицы для 5-6 классов.</w:t>
      </w:r>
    </w:p>
    <w:p w:rsidR="008D0837" w:rsidRPr="001D05DA" w:rsidRDefault="008D0837" w:rsidP="008D083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05DA">
        <w:rPr>
          <w:rFonts w:ascii="Times New Roman" w:hAnsi="Times New Roman" w:cs="Times New Roman"/>
          <w:i/>
          <w:sz w:val="24"/>
          <w:szCs w:val="24"/>
          <w:lang w:val="ru-RU"/>
        </w:rPr>
        <w:t>Комплект «Доли и дроби».</w:t>
      </w:r>
    </w:p>
    <w:p w:rsidR="008D0837" w:rsidRPr="00AD168E" w:rsidRDefault="008D0837" w:rsidP="008D083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05DA">
        <w:rPr>
          <w:rFonts w:ascii="Times New Roman" w:hAnsi="Times New Roman" w:cs="Times New Roman"/>
          <w:i/>
          <w:sz w:val="24"/>
          <w:szCs w:val="24"/>
          <w:lang w:val="ru-RU"/>
        </w:rPr>
        <w:t>Компьютер и ноутбуки с выходом в сеть Интернет.</w:t>
      </w:r>
    </w:p>
    <w:p w:rsidR="008D0837" w:rsidRPr="001D05DA" w:rsidRDefault="008D0837" w:rsidP="008D083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05DA">
        <w:rPr>
          <w:rFonts w:ascii="Times New Roman" w:hAnsi="Times New Roman" w:cs="Times New Roman"/>
          <w:i/>
          <w:sz w:val="24"/>
          <w:szCs w:val="24"/>
          <w:lang w:val="ru-RU"/>
        </w:rPr>
        <w:t>Проектор.</w:t>
      </w:r>
    </w:p>
    <w:p w:rsidR="008D0837" w:rsidRPr="001D05DA" w:rsidRDefault="008D0837" w:rsidP="008D083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05DA">
        <w:rPr>
          <w:rFonts w:ascii="Times New Roman" w:hAnsi="Times New Roman" w:cs="Times New Roman"/>
          <w:i/>
          <w:sz w:val="24"/>
          <w:szCs w:val="24"/>
          <w:lang w:val="ru-RU"/>
        </w:rPr>
        <w:t>Портреты математиков.</w:t>
      </w:r>
    </w:p>
    <w:p w:rsidR="008D0837" w:rsidRPr="00C87A14" w:rsidRDefault="008D0837" w:rsidP="008D083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05DA">
        <w:rPr>
          <w:rFonts w:ascii="Times New Roman" w:hAnsi="Times New Roman" w:cs="Times New Roman"/>
          <w:i/>
          <w:sz w:val="24"/>
          <w:szCs w:val="24"/>
          <w:lang w:val="ru-RU"/>
        </w:rPr>
        <w:t>Набор геометрических тел.</w:t>
      </w:r>
    </w:p>
    <w:p w:rsidR="008D0837" w:rsidRPr="00C87A14" w:rsidRDefault="008D0837" w:rsidP="008D083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Доска с магнитной поверхностью.</w:t>
      </w:r>
    </w:p>
    <w:p w:rsidR="008D0837" w:rsidRPr="001D05DA" w:rsidRDefault="008D0837" w:rsidP="008D083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Ящики для хранения таблиц.</w:t>
      </w:r>
    </w:p>
    <w:p w:rsidR="00241738" w:rsidRDefault="00241738" w:rsidP="00C638F6">
      <w:pPr>
        <w:ind w:firstLine="709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8D0837" w:rsidRDefault="008D0837" w:rsidP="00C638F6">
      <w:pPr>
        <w:ind w:firstLine="709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245D04" w:rsidRDefault="00245D04" w:rsidP="00C638F6">
      <w:pPr>
        <w:ind w:firstLine="709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245D04" w:rsidRDefault="00245D04" w:rsidP="00C638F6">
      <w:pPr>
        <w:ind w:firstLine="709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245D04" w:rsidRDefault="00245D04" w:rsidP="00C638F6">
      <w:pPr>
        <w:ind w:firstLine="709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241738" w:rsidRDefault="00241738" w:rsidP="00241738">
      <w:pPr>
        <w:ind w:firstLine="709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245D04" w:rsidRPr="00245D04" w:rsidRDefault="00245D04" w:rsidP="00245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5D04">
        <w:rPr>
          <w:rFonts w:ascii="Times New Roman" w:hAnsi="Times New Roman" w:cs="Times New Roman"/>
          <w:b/>
          <w:sz w:val="24"/>
          <w:szCs w:val="24"/>
          <w:lang w:val="ru-RU"/>
        </w:rPr>
        <w:t>Тематическое планирование</w:t>
      </w:r>
    </w:p>
    <w:p w:rsidR="00245D04" w:rsidRPr="00245D04" w:rsidRDefault="00245D04" w:rsidP="00245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5D0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 математике   5  класс</w:t>
      </w:r>
    </w:p>
    <w:p w:rsidR="00245D04" w:rsidRPr="00245D04" w:rsidRDefault="00245D04" w:rsidP="00245D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45D04" w:rsidRPr="00245D04" w:rsidRDefault="00245D04" w:rsidP="00245D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45D04">
        <w:rPr>
          <w:rFonts w:ascii="Times New Roman" w:hAnsi="Times New Roman" w:cs="Times New Roman"/>
          <w:sz w:val="24"/>
          <w:szCs w:val="24"/>
          <w:lang w:val="ru-RU"/>
        </w:rPr>
        <w:t xml:space="preserve">Учебник «Математика 5» авт. </w:t>
      </w:r>
      <w:proofErr w:type="spellStart"/>
      <w:r w:rsidRPr="00245D04">
        <w:rPr>
          <w:rFonts w:ascii="Times New Roman" w:hAnsi="Times New Roman" w:cs="Times New Roman"/>
          <w:sz w:val="24"/>
          <w:szCs w:val="24"/>
          <w:lang w:val="ru-RU"/>
        </w:rPr>
        <w:t>Виленкин</w:t>
      </w:r>
      <w:proofErr w:type="spellEnd"/>
      <w:r w:rsidRPr="00245D04">
        <w:rPr>
          <w:rFonts w:ascii="Times New Roman" w:hAnsi="Times New Roman" w:cs="Times New Roman"/>
          <w:sz w:val="24"/>
          <w:szCs w:val="24"/>
          <w:lang w:val="ru-RU"/>
        </w:rPr>
        <w:t xml:space="preserve"> Н.Я. и др., </w:t>
      </w:r>
      <w:r w:rsidR="00826B72">
        <w:rPr>
          <w:rFonts w:ascii="Times New Roman" w:hAnsi="Times New Roman" w:cs="Times New Roman"/>
          <w:sz w:val="24"/>
          <w:szCs w:val="24"/>
          <w:lang w:val="ru-RU"/>
        </w:rPr>
        <w:t>1-2 ч., М., Мнемозина, 2019</w:t>
      </w:r>
      <w:r w:rsidRPr="00245D0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45D04" w:rsidRPr="00245D04" w:rsidRDefault="00245D04" w:rsidP="00245D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45D04" w:rsidRPr="00245D04" w:rsidRDefault="00245D04" w:rsidP="00245D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45D04" w:rsidRPr="00245D04" w:rsidRDefault="00245D04" w:rsidP="00245D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5D0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826B7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5</w:t>
      </w:r>
      <w:r w:rsidRPr="00245D04">
        <w:rPr>
          <w:rFonts w:ascii="Times New Roman" w:hAnsi="Times New Roman" w:cs="Times New Roman"/>
          <w:sz w:val="24"/>
          <w:szCs w:val="24"/>
          <w:lang w:val="ru-RU"/>
        </w:rPr>
        <w:t xml:space="preserve"> часов в неделю.  </w:t>
      </w:r>
      <w:r w:rsidRPr="00245D0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</w:t>
      </w:r>
      <w:r w:rsidR="00826B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Всего 170</w:t>
      </w:r>
      <w:r w:rsidRPr="00245D0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часов</w:t>
      </w:r>
    </w:p>
    <w:p w:rsidR="00245D04" w:rsidRPr="00245D04" w:rsidRDefault="00245D04" w:rsidP="00245D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45D04" w:rsidRPr="00245D04" w:rsidRDefault="00245D04" w:rsidP="00245D0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245D04"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Дополнительные часы использованы для изучения теории в соответствии со структурой учебника и расширения круга рассматриваемых упражнений, которые включают упражнения на элементы статистики и теории вероятностей. </w:t>
      </w:r>
    </w:p>
    <w:p w:rsidR="00245D04" w:rsidRPr="00245D04" w:rsidRDefault="00245D04" w:rsidP="00245D0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</w:p>
    <w:p w:rsidR="00245D04" w:rsidRPr="00245D04" w:rsidRDefault="00245D04" w:rsidP="00245D0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3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943"/>
        <w:gridCol w:w="1444"/>
      </w:tblGrid>
      <w:tr w:rsidR="00245D04" w:rsidRPr="00245D04" w:rsidTr="00245D04">
        <w:trPr>
          <w:trHeight w:val="6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5D04">
              <w:rPr>
                <w:rFonts w:ascii="Times New Roman" w:hAnsi="Times New Roman" w:cs="Times New Roman"/>
                <w:b/>
                <w:sz w:val="24"/>
                <w:szCs w:val="24"/>
              </w:rPr>
              <w:t>пункта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5D0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 w:rsidRPr="00245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5D04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5D0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5D0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245D04" w:rsidRPr="00245D04" w:rsidTr="00245D04">
        <w:trPr>
          <w:trHeight w:val="38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6B72" w:rsidRPr="00826B72" w:rsidRDefault="00826B72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826B72" w:rsidRPr="00826B72" w:rsidRDefault="00826B72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835047" w:rsidRPr="00835047" w:rsidRDefault="00835047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  <w:p w:rsid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  <w:p w:rsidR="00835047" w:rsidRDefault="00835047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35047" w:rsidRDefault="00835047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44.</w:t>
            </w:r>
          </w:p>
          <w:p w:rsidR="00835047" w:rsidRDefault="00835047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45.</w:t>
            </w:r>
          </w:p>
          <w:p w:rsidR="001C7225" w:rsidRDefault="001C7225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46.</w:t>
            </w:r>
          </w:p>
          <w:p w:rsidR="001C7225" w:rsidRDefault="001C7225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35047" w:rsidRPr="00835047" w:rsidRDefault="00835047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4" w:rsidRPr="00245D04" w:rsidRDefault="00245D04" w:rsidP="0024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Обозначение натуральных чисел. Десятичная система счисления. Римская нумерация.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Отрезок. Длина отрезка. Треугольник.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Плоскость, прямая, луч.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Шкалы и координаты.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Меньше или больше.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  <w:t>Контрольная работа № 1. «Натуральные числа и шкалы».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натуральных чисел и его свойства.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  <w:t>Контрольная работа № 2. «Сложение и вычитание натуральных чисел».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Числовые и буквенные выражения. 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Буквенная запись свой</w:t>
            </w:r>
            <w:proofErr w:type="gramStart"/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сл</w:t>
            </w:r>
            <w:proofErr w:type="gramEnd"/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ожения и вычитания.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Уравнение. Корень уравнения.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  <w:t>Контрольная работа № 3. «Буквенные выражения. Уравнение».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натуральных чисел и его свойства.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с остатком.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  <w:t>Контрольная работа №4. «Деление натуральных чисел».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Упрощение выражений.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выполнения действий. Использование скобок.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Степень числа. Квадрат и куб числа.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  <w:t>Контрольная работа № 5. «Порядок выполнения действий. Степень числа».</w:t>
            </w:r>
          </w:p>
          <w:p w:rsidR="00245D04" w:rsidRPr="00245D04" w:rsidRDefault="00245D04" w:rsidP="00245D04">
            <w:pPr>
              <w:pStyle w:val="23"/>
              <w:widowControl w:val="0"/>
              <w:rPr>
                <w:b w:val="0"/>
                <w:color w:val="000000"/>
                <w:szCs w:val="24"/>
              </w:rPr>
            </w:pPr>
            <w:r w:rsidRPr="00245D04">
              <w:rPr>
                <w:b w:val="0"/>
                <w:szCs w:val="24"/>
              </w:rPr>
              <w:t>Формулы.</w:t>
            </w:r>
            <w:r w:rsidRPr="00245D04">
              <w:rPr>
                <w:szCs w:val="24"/>
              </w:rPr>
              <w:t xml:space="preserve"> </w:t>
            </w:r>
            <w:r w:rsidRPr="00245D04">
              <w:rPr>
                <w:b w:val="0"/>
                <w:color w:val="000000"/>
                <w:szCs w:val="24"/>
              </w:rPr>
              <w:t xml:space="preserve">Представление зависимости между величинами в виде формул. 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Площадь. Формула площади прямоугольника. Единицы измерения площадей.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Размеры объектов окружающего мира. Длительность процессов в окружающем мире.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Прямоугольный параллелепипед.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Объёмы. Объём прямоугольного параллелепипеда.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  <w:t>Контрольная работа № 6. «Площади и объёмы».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Окружность и круг.</w:t>
            </w:r>
            <w:r w:rsidRPr="00245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Центр, радиус, диаметр, дуга, хорда.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Доли. Обыкновенные дроби.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дробей.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Правильные и неправильные дроби.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  <w:t>Контрольная работа № 7. «Обыкновенные дроби».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дробей с одинаковыми знаменателями.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и дроби.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Смешанные числа.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смешанных чисел.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  <w:lastRenderedPageBreak/>
              <w:t>Контрольная работа № 8. «Сложение и вычитание дробей с одинаковыми знаменателями».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Десятичная запись дробных чисел.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десятичных дробей.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десятичных дробей.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Приближённые значения чисел. Округление чисел.</w:t>
            </w:r>
            <w:r w:rsidRPr="00245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Прикидка и оценка результатов вычислений.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  <w:t>Контрольная работа № 9. «Сложение, вычитание, округление десятичных дробей».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десятичных дробей на натуральные числа.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десятичных дробей на натуральные числа.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  <w:t>Контрольная работа № 10. «Умножение и деление десятичных дробей на натуральное число».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десятичных дробей.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 десятичную дробь.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Среднее арифметическое. </w:t>
            </w:r>
            <w:proofErr w:type="gramStart"/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Средние</w:t>
            </w:r>
            <w:proofErr w:type="gramEnd"/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результатов измерений.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  <w:t>Контрольная работа № 11. «Умножение и деление десятичных дробей».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Микрокалькулятор.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Проценты. </w:t>
            </w:r>
            <w:r w:rsidRPr="00245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процента от величины, величины по ее проценту.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  <w:t>Контрольная работа № 12. «Проценты».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Угол. Прямой и развёрнутый угол. Биссектриса угла.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углов. Транспортир.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Круговые диаграммы.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  <w:t>Контрольная работа № 13. «Угол. Измерение углов».</w:t>
            </w:r>
          </w:p>
          <w:p w:rsidR="00835047" w:rsidRDefault="00835047" w:rsidP="00245D04">
            <w:pPr>
              <w:pStyle w:val="afe"/>
              <w:widowControl w:val="0"/>
              <w:ind w:left="0" w:righ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Понятие множества.</w:t>
            </w:r>
          </w:p>
          <w:p w:rsidR="001C7225" w:rsidRDefault="001C7225" w:rsidP="00245D04">
            <w:pPr>
              <w:pStyle w:val="afe"/>
              <w:widowControl w:val="0"/>
              <w:ind w:left="0" w:righ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Общая часть множеств. Объединение множеств.</w:t>
            </w:r>
          </w:p>
          <w:p w:rsidR="001C7225" w:rsidRDefault="001C7225" w:rsidP="00245D04">
            <w:pPr>
              <w:pStyle w:val="afe"/>
              <w:widowControl w:val="0"/>
              <w:ind w:left="0" w:right="0" w:firstLine="0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Верно</w:t>
            </w:r>
            <w:proofErr w:type="gramEnd"/>
            <w:r>
              <w:rPr>
                <w:color w:val="000000"/>
                <w:szCs w:val="24"/>
              </w:rPr>
              <w:t xml:space="preserve"> или неверно.</w:t>
            </w:r>
          </w:p>
          <w:p w:rsidR="00245D04" w:rsidRPr="00245D04" w:rsidRDefault="00245D04" w:rsidP="00245D04">
            <w:pPr>
              <w:pStyle w:val="afe"/>
              <w:widowControl w:val="0"/>
              <w:ind w:left="0" w:right="0" w:firstLine="0"/>
              <w:rPr>
                <w:color w:val="000000"/>
                <w:szCs w:val="24"/>
              </w:rPr>
            </w:pPr>
            <w:r w:rsidRPr="00245D04">
              <w:rPr>
                <w:color w:val="000000"/>
                <w:szCs w:val="24"/>
              </w:rPr>
              <w:t xml:space="preserve">Примеры решения комбинаторных задач: перебор вариантов. </w:t>
            </w:r>
          </w:p>
          <w:p w:rsidR="00245D04" w:rsidRPr="00835047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0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</w:t>
            </w:r>
          </w:p>
          <w:p w:rsidR="00245D04" w:rsidRPr="00835047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</w:pPr>
            <w:r w:rsidRPr="00835047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  <w:t>Итоговая контрольная работа № 14.</w:t>
            </w:r>
          </w:p>
          <w:p w:rsidR="00245D04" w:rsidRPr="00835047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26B72" w:rsidRPr="00826B72" w:rsidRDefault="00826B72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26B72" w:rsidRPr="00826B72" w:rsidRDefault="00826B72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lastRenderedPageBreak/>
              <w:t>1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  <w:p w:rsidR="001C7225" w:rsidRDefault="001C7225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1</w:t>
            </w:r>
          </w:p>
          <w:p w:rsidR="001C7225" w:rsidRDefault="001C7225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1</w:t>
            </w:r>
          </w:p>
          <w:p w:rsidR="001C7225" w:rsidRPr="001C7225" w:rsidRDefault="001C7225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1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45D04" w:rsidRPr="00826B72" w:rsidRDefault="001C7225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</w:t>
            </w:r>
          </w:p>
        </w:tc>
      </w:tr>
    </w:tbl>
    <w:p w:rsidR="00245D04" w:rsidRPr="00245D04" w:rsidRDefault="00245D04" w:rsidP="00245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D0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45D04" w:rsidRPr="00245D04" w:rsidRDefault="00245D04" w:rsidP="00245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5D04">
        <w:rPr>
          <w:rFonts w:ascii="Times New Roman" w:hAnsi="Times New Roman" w:cs="Times New Roman"/>
          <w:b/>
          <w:sz w:val="24"/>
          <w:szCs w:val="24"/>
        </w:rPr>
        <w:t>Тематическое</w:t>
      </w:r>
      <w:proofErr w:type="spellEnd"/>
      <w:r w:rsidRPr="00245D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5D04">
        <w:rPr>
          <w:rFonts w:ascii="Times New Roman" w:hAnsi="Times New Roman" w:cs="Times New Roman"/>
          <w:b/>
          <w:sz w:val="24"/>
          <w:szCs w:val="24"/>
        </w:rPr>
        <w:t>планирование</w:t>
      </w:r>
      <w:proofErr w:type="spellEnd"/>
    </w:p>
    <w:p w:rsidR="00245D04" w:rsidRPr="00245D04" w:rsidRDefault="00245D04" w:rsidP="00245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45D04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proofErr w:type="gramEnd"/>
      <w:r w:rsidRPr="00245D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5D04">
        <w:rPr>
          <w:rFonts w:ascii="Times New Roman" w:hAnsi="Times New Roman" w:cs="Times New Roman"/>
          <w:b/>
          <w:sz w:val="24"/>
          <w:szCs w:val="24"/>
        </w:rPr>
        <w:t>математике</w:t>
      </w:r>
      <w:proofErr w:type="spellEnd"/>
      <w:r w:rsidRPr="00245D04">
        <w:rPr>
          <w:rFonts w:ascii="Times New Roman" w:hAnsi="Times New Roman" w:cs="Times New Roman"/>
          <w:b/>
          <w:sz w:val="24"/>
          <w:szCs w:val="24"/>
        </w:rPr>
        <w:t xml:space="preserve">   6  </w:t>
      </w:r>
      <w:proofErr w:type="spellStart"/>
      <w:r w:rsidRPr="00245D04">
        <w:rPr>
          <w:rFonts w:ascii="Times New Roman" w:hAnsi="Times New Roman" w:cs="Times New Roman"/>
          <w:b/>
          <w:sz w:val="24"/>
          <w:szCs w:val="24"/>
        </w:rPr>
        <w:t>класс</w:t>
      </w:r>
      <w:proofErr w:type="spellEnd"/>
    </w:p>
    <w:p w:rsidR="00245D04" w:rsidRPr="00245D04" w:rsidRDefault="00245D04" w:rsidP="00245D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5D04" w:rsidRPr="00245D04" w:rsidRDefault="00245D04" w:rsidP="00245D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45D04">
        <w:rPr>
          <w:rFonts w:ascii="Times New Roman" w:hAnsi="Times New Roman" w:cs="Times New Roman"/>
          <w:sz w:val="24"/>
          <w:szCs w:val="24"/>
          <w:lang w:val="ru-RU"/>
        </w:rPr>
        <w:t xml:space="preserve">Учебник «Математика 6» авт. </w:t>
      </w:r>
      <w:proofErr w:type="spellStart"/>
      <w:r w:rsidRPr="00245D04">
        <w:rPr>
          <w:rFonts w:ascii="Times New Roman" w:hAnsi="Times New Roman" w:cs="Times New Roman"/>
          <w:sz w:val="24"/>
          <w:szCs w:val="24"/>
          <w:lang w:val="ru-RU"/>
        </w:rPr>
        <w:t>Виленкин</w:t>
      </w:r>
      <w:proofErr w:type="spellEnd"/>
      <w:r w:rsidR="0043431C">
        <w:rPr>
          <w:rFonts w:ascii="Times New Roman" w:hAnsi="Times New Roman" w:cs="Times New Roman"/>
          <w:sz w:val="24"/>
          <w:szCs w:val="24"/>
          <w:lang w:val="ru-RU"/>
        </w:rPr>
        <w:t xml:space="preserve"> Н.Я. и др., М., Мнемозина, 2020</w:t>
      </w:r>
      <w:r w:rsidRPr="00245D0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45D04" w:rsidRPr="00245D04" w:rsidRDefault="00245D04" w:rsidP="00245D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45D04" w:rsidRPr="00245D04" w:rsidRDefault="00245D04" w:rsidP="00245D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5D0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43431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5</w:t>
      </w:r>
      <w:r w:rsidRPr="00245D04">
        <w:rPr>
          <w:rFonts w:ascii="Times New Roman" w:hAnsi="Times New Roman" w:cs="Times New Roman"/>
          <w:sz w:val="24"/>
          <w:szCs w:val="24"/>
          <w:lang w:val="ru-RU"/>
        </w:rPr>
        <w:t xml:space="preserve"> часов в неделю.  </w:t>
      </w:r>
      <w:r w:rsidRPr="00245D0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</w:t>
      </w:r>
      <w:r w:rsidR="004343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Всего 170</w:t>
      </w:r>
      <w:r w:rsidRPr="00245D0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часов</w:t>
      </w:r>
    </w:p>
    <w:p w:rsidR="00245D04" w:rsidRPr="00245D04" w:rsidRDefault="00245D04" w:rsidP="00245D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45D04" w:rsidRPr="00245D04" w:rsidRDefault="00245D04" w:rsidP="00245D0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245D04"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Дополнительные часы использованы для изучения теории в соответствии со структурой учебника и расширения круга рассматриваемых упражнений, которые включают упражнения на элементы статистики и теории вероятностей.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6660"/>
        <w:gridCol w:w="1980"/>
      </w:tblGrid>
      <w:tr w:rsidR="00245D04" w:rsidRPr="00245D04" w:rsidTr="00245D04">
        <w:trPr>
          <w:trHeight w:val="65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5D04">
              <w:rPr>
                <w:rFonts w:ascii="Times New Roman" w:hAnsi="Times New Roman" w:cs="Times New Roman"/>
                <w:b/>
                <w:sz w:val="24"/>
                <w:szCs w:val="24"/>
              </w:rPr>
              <w:t>пункта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5D0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 w:rsidRPr="00245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5D04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5D0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5D0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245D04" w:rsidRPr="00245D04" w:rsidTr="00245D04">
        <w:trPr>
          <w:trHeight w:val="8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835047" w:rsidRPr="00835047" w:rsidRDefault="00835047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1C7225" w:rsidRPr="001C7225" w:rsidRDefault="001C7225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1C7225" w:rsidRDefault="001C7225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7225" w:rsidRPr="001C7225" w:rsidRDefault="001C7225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1C7225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1C7225" w:rsidRDefault="001C7225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7225" w:rsidRDefault="001C7225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7225" w:rsidRDefault="001C7225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7225" w:rsidRPr="001C7225" w:rsidRDefault="001C7225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1C7225" w:rsidRDefault="001C7225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7225" w:rsidRDefault="001C7225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7225" w:rsidRDefault="001C7225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7225" w:rsidRPr="001C7225" w:rsidRDefault="001C7225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  <w:p w:rsid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  <w:p w:rsid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  <w:p w:rsidR="001C7225" w:rsidRDefault="001C7225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7225" w:rsidRDefault="001C7225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7225" w:rsidRPr="001C7225" w:rsidRDefault="001C7225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  <w:p w:rsid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  <w:p w:rsidR="001C7225" w:rsidRDefault="001C7225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7225" w:rsidRPr="001C7225" w:rsidRDefault="001C7225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  <w:p w:rsid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7225" w:rsidRPr="001C7225" w:rsidRDefault="001C7225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04" w:rsidRPr="00245D04" w:rsidRDefault="00245D04" w:rsidP="00245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Делимость чисел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Делители и кратные.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 делимости на 10, на 5 и на 2.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 делимости на 9 и на 3.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и составные числа.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на простые множители.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Наибольший общий делитель. Взаимно простые числа.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Наименьшее общее кратное.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  <w:t>Контрольная работа № 1. «Делимость чисел».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Сложение и вычитание дробей с разными знаменателями.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Основное свойство дроби.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Сокращение дробей.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Приведение дробей к общему знаменателю.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Сравнение, сложение и вычитание дробей с разными знаменателями.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  <w:t>Контрольная работа № 2. «Сложение и вычитание дробей с разными знаменателями».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смешанных чисел.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  <w:t>Контрольная работа № 3. «Сложение и вычитание смешанных чисел».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Умножение и деление обыкновенных дробей.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дробей.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дроби от числа.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распределительного свойства умножения.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  <w:t>Контрольная работа № 4. «Умножение дробей».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Взаимно обратные числа.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  <w:t>Контрольная работа №5. «Деление дробей».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числа по его дроби.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Дробные выражения.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  <w:t>Контрольная работа № 6. «Дробные выражения».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Отношения и пропорции.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Отношения. </w:t>
            </w:r>
            <w:r w:rsidRPr="00245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Выражение отношения в процентах.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  <w:t>Контрольная работа №7. «Отношения».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Пропорции.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Прямая и обратная пропорциональные зависимости.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Масштаб.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Длина окружности и площадь круга.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  <w:t>Контрольная работа №8. «Пропорции».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Положительные и отрицательные числа.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Координаты </w:t>
            </w:r>
            <w:proofErr w:type="gramStart"/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прямой.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Противоположные числа.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числа.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чисел.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величин.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  <w:t>Контрольная работа № 9. «Положительные и отрицательные числа».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Сложение и вычитание положительных и отрицательных чисел.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чисел с помощью координатной прямой.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отрицательных чисел.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чисел с разными знаками.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  <w:t>Контрольная работа № 10. «Сложение и вычитание положительных и отрицательных чисел».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Умножение и деление положительных и отрицательных чисел.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Рациональные числа.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действий с рациональными числами.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  <w:t>Контрольная работа № 11. «Умножение и деление положительных и отрицательных чисел».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Решение уравнений.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Раскрытие скобок.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Коэффициент.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Подобные слагаемые.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  <w:t>Контрольная работа № 12. «Упрощение выражений».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уравнений.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  <w:t>Контрольная работа № 13. «Решение уравнений».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Координаты на плоскости.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Перпендикулярные прямые.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Параллельные прямые.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Координатная плоскость.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Столбчатые диаграммы.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Графики.</w:t>
            </w:r>
          </w:p>
          <w:p w:rsidR="00245D04" w:rsidRP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  <w:t>Контрольная работа № 14. «Координаты на плоскости»</w:t>
            </w:r>
          </w:p>
          <w:p w:rsidR="00245D04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5D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Вопросы и задачи на повторение.</w:t>
            </w:r>
          </w:p>
          <w:p w:rsidR="001C7225" w:rsidRDefault="001C7225" w:rsidP="001C7225">
            <w:pPr>
              <w:pStyle w:val="afe"/>
              <w:widowControl w:val="0"/>
              <w:ind w:left="0" w:righ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Вопросы и задачи на повторение</w:t>
            </w:r>
          </w:p>
          <w:p w:rsidR="001C7225" w:rsidRPr="00245D04" w:rsidRDefault="001C7225" w:rsidP="001C7225">
            <w:pPr>
              <w:pStyle w:val="afe"/>
              <w:widowControl w:val="0"/>
              <w:ind w:left="0" w:right="0" w:firstLine="0"/>
              <w:rPr>
                <w:color w:val="000000"/>
                <w:szCs w:val="24"/>
              </w:rPr>
            </w:pPr>
            <w:r w:rsidRPr="00245D04">
              <w:rPr>
                <w:color w:val="000000"/>
                <w:szCs w:val="24"/>
              </w:rPr>
              <w:t xml:space="preserve">Примеры решения комбинаторных задач: перебор вариантов. </w:t>
            </w:r>
          </w:p>
          <w:p w:rsidR="00245D04" w:rsidRPr="001C7225" w:rsidRDefault="00245D04" w:rsidP="00245D04">
            <w:pPr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</w:pPr>
            <w:r w:rsidRPr="001C7225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ru-RU"/>
              </w:rPr>
              <w:t>Итоговая контрольная работа № 15.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4" w:rsidRPr="0043431C" w:rsidRDefault="0043431C" w:rsidP="0024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  <w:p w:rsidR="00245D04" w:rsidRPr="0043431C" w:rsidRDefault="0043431C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45D04" w:rsidRPr="0043431C" w:rsidRDefault="0043431C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1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  <w:p w:rsidR="00245D04" w:rsidRPr="0043431C" w:rsidRDefault="0043431C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245D04" w:rsidRPr="00835047" w:rsidRDefault="00835047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40</w:t>
            </w:r>
          </w:p>
          <w:p w:rsidR="00245D04" w:rsidRPr="0043431C" w:rsidRDefault="0043431C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1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45D04" w:rsidRPr="0043431C" w:rsidRDefault="0043431C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  <w:p w:rsidR="00245D04" w:rsidRPr="00835047" w:rsidRDefault="00835047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1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245D04" w:rsidRPr="00835047" w:rsidRDefault="00835047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245D04" w:rsidRPr="00835047" w:rsidRDefault="00835047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245D04" w:rsidRPr="00835047" w:rsidRDefault="00835047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1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  <w:p w:rsidR="00245D04" w:rsidRPr="00835047" w:rsidRDefault="00835047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spellStart"/>
            <w:r w:rsidR="001C72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proofErr w:type="spellEnd"/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  <w:p w:rsidR="00245D04" w:rsidRDefault="001C7225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  <w:p w:rsidR="001C7225" w:rsidRDefault="001C7225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1C7225" w:rsidRPr="001C7225" w:rsidRDefault="001C7225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2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245D04" w:rsidRPr="00245D04" w:rsidRDefault="00245D04" w:rsidP="00245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45D0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</w:t>
            </w:r>
          </w:p>
        </w:tc>
      </w:tr>
    </w:tbl>
    <w:p w:rsidR="00245D04" w:rsidRPr="00245D04" w:rsidRDefault="00245D04" w:rsidP="00245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D0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41738" w:rsidRPr="00245D04" w:rsidRDefault="00241738" w:rsidP="00245D04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sectPr w:rsidR="00241738" w:rsidRPr="00245D04" w:rsidSect="001D05DA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1E3" w:rsidRDefault="007C61E3" w:rsidP="005F40E2">
      <w:pPr>
        <w:spacing w:after="0" w:line="240" w:lineRule="auto"/>
      </w:pPr>
      <w:r>
        <w:separator/>
      </w:r>
    </w:p>
  </w:endnote>
  <w:endnote w:type="continuationSeparator" w:id="0">
    <w:p w:rsidR="007C61E3" w:rsidRDefault="007C61E3" w:rsidP="005F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1E3" w:rsidRDefault="007C61E3" w:rsidP="005F40E2">
      <w:pPr>
        <w:spacing w:after="0" w:line="240" w:lineRule="auto"/>
      </w:pPr>
      <w:r>
        <w:separator/>
      </w:r>
    </w:p>
  </w:footnote>
  <w:footnote w:type="continuationSeparator" w:id="0">
    <w:p w:rsidR="007C61E3" w:rsidRDefault="007C61E3" w:rsidP="005F4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AD29144"/>
    <w:lvl w:ilvl="0">
      <w:numFmt w:val="bullet"/>
      <w:lvlText w:val="*"/>
      <w:lvlJc w:val="left"/>
    </w:lvl>
  </w:abstractNum>
  <w:abstractNum w:abstractNumId="1">
    <w:nsid w:val="00000004"/>
    <w:multiLevelType w:val="singleLevel"/>
    <w:tmpl w:val="367242AA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  <w:color w:val="auto"/>
        <w:spacing w:val="-6"/>
        <w:sz w:val="24"/>
        <w:szCs w:val="24"/>
      </w:rPr>
    </w:lvl>
  </w:abstractNum>
  <w:abstractNum w:abstractNumId="2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8910C3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9B485A"/>
    <w:multiLevelType w:val="multilevel"/>
    <w:tmpl w:val="ED8E0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393291"/>
    <w:multiLevelType w:val="hybridMultilevel"/>
    <w:tmpl w:val="28F0D11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5F05131"/>
    <w:multiLevelType w:val="multilevel"/>
    <w:tmpl w:val="07E68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A7111F"/>
    <w:multiLevelType w:val="multilevel"/>
    <w:tmpl w:val="08BE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C74D22"/>
    <w:multiLevelType w:val="hybridMultilevel"/>
    <w:tmpl w:val="035C636C"/>
    <w:lvl w:ilvl="0" w:tplc="BCD6DE42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 w:val="0"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0364E72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9"/>
  </w:num>
  <w:num w:numId="4">
    <w:abstractNumId w:val="13"/>
  </w:num>
  <w:num w:numId="5">
    <w:abstractNumId w:val="20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1"/>
  </w:num>
  <w:num w:numId="8">
    <w:abstractNumId w:val="12"/>
    <w:lvlOverride w:ilvl="0">
      <w:startOverride w:val="1"/>
    </w:lvlOverride>
  </w:num>
  <w:num w:numId="9">
    <w:abstractNumId w:val="24"/>
  </w:num>
  <w:num w:numId="10">
    <w:abstractNumId w:val="15"/>
  </w:num>
  <w:num w:numId="11">
    <w:abstractNumId w:val="18"/>
  </w:num>
  <w:num w:numId="12">
    <w:abstractNumId w:val="25"/>
  </w:num>
  <w:num w:numId="13">
    <w:abstractNumId w:val="16"/>
  </w:num>
  <w:num w:numId="14">
    <w:abstractNumId w:val="10"/>
  </w:num>
  <w:num w:numId="15">
    <w:abstractNumId w:val="9"/>
  </w:num>
  <w:num w:numId="16">
    <w:abstractNumId w:val="7"/>
  </w:num>
  <w:num w:numId="17">
    <w:abstractNumId w:val="8"/>
  </w:num>
  <w:num w:numId="18">
    <w:abstractNumId w:val="6"/>
  </w:num>
  <w:num w:numId="19">
    <w:abstractNumId w:val="3"/>
  </w:num>
  <w:num w:numId="20">
    <w:abstractNumId w:val="22"/>
  </w:num>
  <w:num w:numId="21">
    <w:abstractNumId w:val="26"/>
  </w:num>
  <w:num w:numId="22">
    <w:abstractNumId w:val="2"/>
  </w:num>
  <w:num w:numId="23">
    <w:abstractNumId w:val="14"/>
  </w:num>
  <w:num w:numId="24">
    <w:abstractNumId w:val="23"/>
  </w:num>
  <w:num w:numId="25">
    <w:abstractNumId w:val="11"/>
  </w:num>
  <w:num w:numId="26">
    <w:abstractNumId w:val="17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00B"/>
    <w:rsid w:val="0008616C"/>
    <w:rsid w:val="000A25F6"/>
    <w:rsid w:val="000E2F44"/>
    <w:rsid w:val="001056F9"/>
    <w:rsid w:val="00130DE7"/>
    <w:rsid w:val="0014424A"/>
    <w:rsid w:val="001C3C11"/>
    <w:rsid w:val="001C7225"/>
    <w:rsid w:val="001D05DA"/>
    <w:rsid w:val="00231290"/>
    <w:rsid w:val="00241738"/>
    <w:rsid w:val="00245D04"/>
    <w:rsid w:val="002575F2"/>
    <w:rsid w:val="002615EE"/>
    <w:rsid w:val="002D6967"/>
    <w:rsid w:val="002E5F6D"/>
    <w:rsid w:val="003F74CE"/>
    <w:rsid w:val="004322FA"/>
    <w:rsid w:val="0043431C"/>
    <w:rsid w:val="004A1E5E"/>
    <w:rsid w:val="005025C2"/>
    <w:rsid w:val="00527DF0"/>
    <w:rsid w:val="005F40E2"/>
    <w:rsid w:val="00612DA6"/>
    <w:rsid w:val="00615CD2"/>
    <w:rsid w:val="00667BC2"/>
    <w:rsid w:val="007616AE"/>
    <w:rsid w:val="007C61E3"/>
    <w:rsid w:val="007E1C92"/>
    <w:rsid w:val="00826B72"/>
    <w:rsid w:val="00827B0B"/>
    <w:rsid w:val="00835047"/>
    <w:rsid w:val="008C4CEF"/>
    <w:rsid w:val="008D0837"/>
    <w:rsid w:val="00924BE7"/>
    <w:rsid w:val="009550A3"/>
    <w:rsid w:val="009567B9"/>
    <w:rsid w:val="0097390F"/>
    <w:rsid w:val="00AD168E"/>
    <w:rsid w:val="00AD5059"/>
    <w:rsid w:val="00B17C55"/>
    <w:rsid w:val="00B41E28"/>
    <w:rsid w:val="00BD0811"/>
    <w:rsid w:val="00BD33E8"/>
    <w:rsid w:val="00BF6596"/>
    <w:rsid w:val="00BF6E70"/>
    <w:rsid w:val="00C2200B"/>
    <w:rsid w:val="00C638F6"/>
    <w:rsid w:val="00C64D78"/>
    <w:rsid w:val="00C87A14"/>
    <w:rsid w:val="00CD1782"/>
    <w:rsid w:val="00D90E40"/>
    <w:rsid w:val="00E01115"/>
    <w:rsid w:val="00E1592C"/>
    <w:rsid w:val="00E3297F"/>
    <w:rsid w:val="00E71332"/>
    <w:rsid w:val="00E738D7"/>
    <w:rsid w:val="00EF74D3"/>
    <w:rsid w:val="00FA1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2DA6"/>
  </w:style>
  <w:style w:type="paragraph" w:styleId="1">
    <w:name w:val="heading 1"/>
    <w:basedOn w:val="a0"/>
    <w:next w:val="a0"/>
    <w:link w:val="10"/>
    <w:uiPriority w:val="9"/>
    <w:qFormat/>
    <w:rsid w:val="00612D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612D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12D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12D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12D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12D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nhideWhenUsed/>
    <w:qFormat/>
    <w:rsid w:val="00612DA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nhideWhenUsed/>
    <w:qFormat/>
    <w:rsid w:val="00612DA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12D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12D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612D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612D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612D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612D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rsid w:val="00612D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612D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rsid w:val="00612DA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612D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0"/>
    <w:next w:val="a0"/>
    <w:uiPriority w:val="35"/>
    <w:semiHidden/>
    <w:unhideWhenUsed/>
    <w:qFormat/>
    <w:rsid w:val="00612DA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612D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uiPriority w:val="10"/>
    <w:rsid w:val="00612D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0"/>
    <w:next w:val="a0"/>
    <w:link w:val="a8"/>
    <w:uiPriority w:val="11"/>
    <w:qFormat/>
    <w:rsid w:val="00612D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612D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1"/>
    <w:uiPriority w:val="22"/>
    <w:qFormat/>
    <w:rsid w:val="00612DA6"/>
    <w:rPr>
      <w:b/>
      <w:bCs/>
    </w:rPr>
  </w:style>
  <w:style w:type="character" w:styleId="aa">
    <w:name w:val="Emphasis"/>
    <w:basedOn w:val="a1"/>
    <w:uiPriority w:val="20"/>
    <w:qFormat/>
    <w:rsid w:val="00612DA6"/>
    <w:rPr>
      <w:i/>
      <w:iCs/>
    </w:rPr>
  </w:style>
  <w:style w:type="paragraph" w:styleId="ab">
    <w:name w:val="No Spacing"/>
    <w:uiPriority w:val="1"/>
    <w:qFormat/>
    <w:rsid w:val="00612DA6"/>
    <w:pPr>
      <w:spacing w:after="0" w:line="240" w:lineRule="auto"/>
    </w:pPr>
  </w:style>
  <w:style w:type="paragraph" w:styleId="ac">
    <w:name w:val="List Paragraph"/>
    <w:basedOn w:val="a0"/>
    <w:link w:val="ad"/>
    <w:uiPriority w:val="99"/>
    <w:qFormat/>
    <w:rsid w:val="00612DA6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612DA6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612DA6"/>
    <w:rPr>
      <w:i/>
      <w:iCs/>
      <w:color w:val="000000" w:themeColor="text1"/>
    </w:rPr>
  </w:style>
  <w:style w:type="paragraph" w:styleId="ae">
    <w:name w:val="Intense Quote"/>
    <w:basedOn w:val="a0"/>
    <w:next w:val="a0"/>
    <w:link w:val="af"/>
    <w:uiPriority w:val="30"/>
    <w:qFormat/>
    <w:rsid w:val="00612D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1"/>
    <w:link w:val="ae"/>
    <w:uiPriority w:val="30"/>
    <w:rsid w:val="00612DA6"/>
    <w:rPr>
      <w:b/>
      <w:bCs/>
      <w:i/>
      <w:iCs/>
      <w:color w:val="4F81BD" w:themeColor="accent1"/>
    </w:rPr>
  </w:style>
  <w:style w:type="character" w:styleId="af0">
    <w:name w:val="Subtle Emphasis"/>
    <w:basedOn w:val="a1"/>
    <w:uiPriority w:val="19"/>
    <w:qFormat/>
    <w:rsid w:val="00612DA6"/>
    <w:rPr>
      <w:i/>
      <w:iCs/>
      <w:color w:val="808080" w:themeColor="text1" w:themeTint="7F"/>
    </w:rPr>
  </w:style>
  <w:style w:type="character" w:styleId="af1">
    <w:name w:val="Intense Emphasis"/>
    <w:basedOn w:val="a1"/>
    <w:uiPriority w:val="21"/>
    <w:qFormat/>
    <w:rsid w:val="00612DA6"/>
    <w:rPr>
      <w:b/>
      <w:bCs/>
      <w:i/>
      <w:iCs/>
      <w:color w:val="4F81BD" w:themeColor="accent1"/>
    </w:rPr>
  </w:style>
  <w:style w:type="character" w:styleId="af2">
    <w:name w:val="Subtle Reference"/>
    <w:basedOn w:val="a1"/>
    <w:uiPriority w:val="31"/>
    <w:qFormat/>
    <w:rsid w:val="00612DA6"/>
    <w:rPr>
      <w:smallCaps/>
      <w:color w:val="C0504D" w:themeColor="accent2"/>
      <w:u w:val="single"/>
    </w:rPr>
  </w:style>
  <w:style w:type="character" w:styleId="af3">
    <w:name w:val="Intense Reference"/>
    <w:basedOn w:val="a1"/>
    <w:uiPriority w:val="32"/>
    <w:qFormat/>
    <w:rsid w:val="00612DA6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1"/>
    <w:uiPriority w:val="33"/>
    <w:qFormat/>
    <w:rsid w:val="00612DA6"/>
    <w:rPr>
      <w:b/>
      <w:bCs/>
      <w:smallCaps/>
      <w:spacing w:val="5"/>
    </w:rPr>
  </w:style>
  <w:style w:type="paragraph" w:styleId="af5">
    <w:name w:val="TOC Heading"/>
    <w:basedOn w:val="1"/>
    <w:next w:val="a0"/>
    <w:uiPriority w:val="39"/>
    <w:semiHidden/>
    <w:unhideWhenUsed/>
    <w:qFormat/>
    <w:rsid w:val="00612DA6"/>
    <w:pPr>
      <w:outlineLvl w:val="9"/>
    </w:pPr>
  </w:style>
  <w:style w:type="character" w:styleId="af6">
    <w:name w:val="annotation reference"/>
    <w:basedOn w:val="a1"/>
    <w:rsid w:val="00C2200B"/>
    <w:rPr>
      <w:sz w:val="16"/>
      <w:szCs w:val="16"/>
    </w:rPr>
  </w:style>
  <w:style w:type="paragraph" w:styleId="af7">
    <w:name w:val="annotation text"/>
    <w:basedOn w:val="a0"/>
    <w:link w:val="af8"/>
    <w:rsid w:val="00C220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f8">
    <w:name w:val="Текст примечания Знак"/>
    <w:basedOn w:val="a1"/>
    <w:link w:val="af7"/>
    <w:rsid w:val="00C2200B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9">
    <w:name w:val="Balloon Text"/>
    <w:basedOn w:val="a0"/>
    <w:link w:val="afa"/>
    <w:uiPriority w:val="99"/>
    <w:semiHidden/>
    <w:unhideWhenUsed/>
    <w:rsid w:val="00C22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C2200B"/>
    <w:rPr>
      <w:rFonts w:ascii="Tahoma" w:hAnsi="Tahoma" w:cs="Tahoma"/>
      <w:sz w:val="16"/>
      <w:szCs w:val="16"/>
    </w:rPr>
  </w:style>
  <w:style w:type="character" w:styleId="afb">
    <w:name w:val="Hyperlink"/>
    <w:basedOn w:val="a1"/>
    <w:rsid w:val="00C2200B"/>
    <w:rPr>
      <w:color w:val="0000FF"/>
      <w:u w:val="single"/>
    </w:rPr>
  </w:style>
  <w:style w:type="paragraph" w:customStyle="1" w:styleId="c13">
    <w:name w:val="c13"/>
    <w:basedOn w:val="a0"/>
    <w:rsid w:val="00527D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8">
    <w:name w:val="c8"/>
    <w:basedOn w:val="a0"/>
    <w:rsid w:val="00527D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30">
    <w:name w:val="c30"/>
    <w:basedOn w:val="a1"/>
    <w:rsid w:val="00527DF0"/>
  </w:style>
  <w:style w:type="paragraph" w:customStyle="1" w:styleId="c43">
    <w:name w:val="c43"/>
    <w:basedOn w:val="a0"/>
    <w:rsid w:val="003F74C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6">
    <w:name w:val="c6"/>
    <w:basedOn w:val="a1"/>
    <w:rsid w:val="003F74CE"/>
  </w:style>
  <w:style w:type="character" w:customStyle="1" w:styleId="c16">
    <w:name w:val="c16"/>
    <w:basedOn w:val="a1"/>
    <w:rsid w:val="003F74CE"/>
  </w:style>
  <w:style w:type="paragraph" w:styleId="afc">
    <w:name w:val="Body Text Indent"/>
    <w:basedOn w:val="a0"/>
    <w:link w:val="afd"/>
    <w:rsid w:val="00E71332"/>
    <w:pPr>
      <w:overflowPunct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customStyle="1" w:styleId="afd">
    <w:name w:val="Основной текст с отступом Знак"/>
    <w:basedOn w:val="a1"/>
    <w:link w:val="afc"/>
    <w:rsid w:val="00E71332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23">
    <w:name w:val="Body Text 2"/>
    <w:basedOn w:val="a0"/>
    <w:link w:val="24"/>
    <w:rsid w:val="00E7133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ru-RU" w:eastAsia="ru-RU" w:bidi="ar-SA"/>
    </w:rPr>
  </w:style>
  <w:style w:type="character" w:customStyle="1" w:styleId="24">
    <w:name w:val="Основной текст 2 Знак"/>
    <w:basedOn w:val="a1"/>
    <w:link w:val="23"/>
    <w:rsid w:val="00E71332"/>
    <w:rPr>
      <w:rFonts w:ascii="Times New Roman" w:eastAsia="Times New Roman" w:hAnsi="Times New Roman" w:cs="Times New Roman"/>
      <w:b/>
      <w:sz w:val="24"/>
      <w:szCs w:val="20"/>
      <w:lang w:val="ru-RU" w:eastAsia="ru-RU" w:bidi="ar-SA"/>
    </w:rPr>
  </w:style>
  <w:style w:type="paragraph" w:styleId="afe">
    <w:name w:val="Block Text"/>
    <w:basedOn w:val="a0"/>
    <w:rsid w:val="00E71332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NR">
    <w:name w:val="NR"/>
    <w:basedOn w:val="a0"/>
    <w:rsid w:val="00E713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aff">
    <w:name w:val="header"/>
    <w:basedOn w:val="a0"/>
    <w:link w:val="aff0"/>
    <w:uiPriority w:val="99"/>
    <w:semiHidden/>
    <w:unhideWhenUsed/>
    <w:rsid w:val="005F4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1"/>
    <w:link w:val="aff"/>
    <w:uiPriority w:val="99"/>
    <w:semiHidden/>
    <w:rsid w:val="005F40E2"/>
  </w:style>
  <w:style w:type="paragraph" w:styleId="aff1">
    <w:name w:val="footer"/>
    <w:basedOn w:val="a0"/>
    <w:link w:val="aff2"/>
    <w:uiPriority w:val="99"/>
    <w:semiHidden/>
    <w:unhideWhenUsed/>
    <w:rsid w:val="005F4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1"/>
    <w:link w:val="aff1"/>
    <w:uiPriority w:val="99"/>
    <w:semiHidden/>
    <w:rsid w:val="005F40E2"/>
  </w:style>
  <w:style w:type="paragraph" w:styleId="aff3">
    <w:name w:val="Body Text"/>
    <w:basedOn w:val="a0"/>
    <w:link w:val="aff4"/>
    <w:uiPriority w:val="99"/>
    <w:semiHidden/>
    <w:unhideWhenUsed/>
    <w:rsid w:val="00B17C55"/>
    <w:pPr>
      <w:spacing w:after="120"/>
    </w:pPr>
  </w:style>
  <w:style w:type="character" w:customStyle="1" w:styleId="aff4">
    <w:name w:val="Основной текст Знак"/>
    <w:basedOn w:val="a1"/>
    <w:link w:val="aff3"/>
    <w:uiPriority w:val="99"/>
    <w:semiHidden/>
    <w:rsid w:val="00B17C55"/>
  </w:style>
  <w:style w:type="paragraph" w:customStyle="1" w:styleId="Style10">
    <w:name w:val="Style10"/>
    <w:basedOn w:val="a0"/>
    <w:uiPriority w:val="99"/>
    <w:rsid w:val="000A25F6"/>
    <w:pPr>
      <w:widowControl w:val="0"/>
      <w:autoSpaceDE w:val="0"/>
      <w:autoSpaceDN w:val="0"/>
      <w:adjustRightInd w:val="0"/>
      <w:spacing w:after="0" w:line="290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30">
    <w:name w:val="Font Style30"/>
    <w:basedOn w:val="a1"/>
    <w:uiPriority w:val="99"/>
    <w:rsid w:val="000A25F6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0A25F6"/>
    <w:pPr>
      <w:widowControl w:val="0"/>
      <w:autoSpaceDE w:val="0"/>
      <w:autoSpaceDN w:val="0"/>
      <w:adjustRightInd w:val="0"/>
      <w:spacing w:after="0" w:line="293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20">
    <w:name w:val="Style20"/>
    <w:basedOn w:val="a0"/>
    <w:uiPriority w:val="99"/>
    <w:rsid w:val="000A25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27">
    <w:name w:val="Font Style27"/>
    <w:basedOn w:val="a1"/>
    <w:uiPriority w:val="99"/>
    <w:rsid w:val="000A25F6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17">
    <w:name w:val="Style17"/>
    <w:basedOn w:val="a0"/>
    <w:uiPriority w:val="99"/>
    <w:rsid w:val="000A25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f5">
    <w:name w:val="Table Grid"/>
    <w:basedOn w:val="a2"/>
    <w:uiPriority w:val="59"/>
    <w:rsid w:val="007616AE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link w:val="ac"/>
    <w:uiPriority w:val="99"/>
    <w:locked/>
    <w:rsid w:val="007616AE"/>
  </w:style>
  <w:style w:type="paragraph" w:customStyle="1" w:styleId="a">
    <w:name w:val="НОМЕРА"/>
    <w:basedOn w:val="aff6"/>
    <w:link w:val="aff7"/>
    <w:uiPriority w:val="99"/>
    <w:qFormat/>
    <w:rsid w:val="007616AE"/>
    <w:pPr>
      <w:numPr>
        <w:numId w:val="8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val="ru-RU" w:eastAsia="ru-RU" w:bidi="ar-SA"/>
    </w:rPr>
  </w:style>
  <w:style w:type="character" w:customStyle="1" w:styleId="aff7">
    <w:name w:val="НОМЕРА Знак"/>
    <w:link w:val="a"/>
    <w:uiPriority w:val="99"/>
    <w:rsid w:val="007616AE"/>
    <w:rPr>
      <w:rFonts w:ascii="Arial Narrow" w:eastAsia="Calibri" w:hAnsi="Arial Narrow" w:cs="Times New Roman"/>
      <w:sz w:val="18"/>
      <w:szCs w:val="18"/>
      <w:lang w:val="ru-RU" w:eastAsia="ru-RU" w:bidi="ar-SA"/>
    </w:rPr>
  </w:style>
  <w:style w:type="character" w:customStyle="1" w:styleId="dash041e0431044b0447043d044b0439char1">
    <w:name w:val="dash041e_0431_044b_0447_043d_044b_0439__char1"/>
    <w:uiPriority w:val="99"/>
    <w:rsid w:val="007616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f6">
    <w:name w:val="Normal (Web)"/>
    <w:basedOn w:val="a0"/>
    <w:uiPriority w:val="99"/>
    <w:semiHidden/>
    <w:unhideWhenUsed/>
    <w:rsid w:val="007616AE"/>
    <w:rPr>
      <w:rFonts w:ascii="Times New Roman" w:hAnsi="Times New Roman" w:cs="Times New Roman"/>
      <w:sz w:val="24"/>
      <w:szCs w:val="24"/>
    </w:rPr>
  </w:style>
  <w:style w:type="character" w:styleId="aff8">
    <w:name w:val="footnote reference"/>
    <w:uiPriority w:val="99"/>
    <w:rsid w:val="00FA1E31"/>
    <w:rPr>
      <w:vertAlign w:val="superscript"/>
    </w:rPr>
  </w:style>
  <w:style w:type="paragraph" w:styleId="aff9">
    <w:name w:val="footnote text"/>
    <w:aliases w:val="Знак6,F1"/>
    <w:basedOn w:val="a0"/>
    <w:link w:val="11"/>
    <w:uiPriority w:val="99"/>
    <w:rsid w:val="00FA1E31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ar-SA" w:bidi="ar-SA"/>
    </w:rPr>
  </w:style>
  <w:style w:type="character" w:customStyle="1" w:styleId="affa">
    <w:name w:val="Текст сноски Знак"/>
    <w:basedOn w:val="a1"/>
    <w:uiPriority w:val="99"/>
    <w:semiHidden/>
    <w:rsid w:val="00FA1E31"/>
    <w:rPr>
      <w:sz w:val="20"/>
      <w:szCs w:val="20"/>
    </w:rPr>
  </w:style>
  <w:style w:type="character" w:customStyle="1" w:styleId="11">
    <w:name w:val="Текст сноски Знак1"/>
    <w:aliases w:val="Знак6 Знак,F1 Знак"/>
    <w:basedOn w:val="a1"/>
    <w:link w:val="aff9"/>
    <w:rsid w:val="00FA1E31"/>
    <w:rPr>
      <w:rFonts w:ascii="Calibri" w:eastAsia="Calibri" w:hAnsi="Calibri" w:cs="Calibri"/>
      <w:sz w:val="20"/>
      <w:szCs w:val="20"/>
      <w:lang w:val="ru-RU" w:eastAsia="ar-SA" w:bidi="ar-SA"/>
    </w:rPr>
  </w:style>
  <w:style w:type="character" w:styleId="affb">
    <w:name w:val="FollowedHyperlink"/>
    <w:basedOn w:val="a1"/>
    <w:uiPriority w:val="99"/>
    <w:semiHidden/>
    <w:unhideWhenUsed/>
    <w:rsid w:val="00615CD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214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26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3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84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30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70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9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2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740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36570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64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748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712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117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1936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716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3461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706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71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404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9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6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3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13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60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47421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39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330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019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128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769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431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352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638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9503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4003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43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64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05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7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35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09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93315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244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097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95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67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4920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254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1975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2402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6567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702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24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0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09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0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70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467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812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62755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063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733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766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069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488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27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2207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7557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9372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7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9144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1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9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7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75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9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95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343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23346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44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533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774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87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7499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327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9254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820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263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8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4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7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4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2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6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38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591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2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889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53470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814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841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667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312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924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296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9099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2708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6248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805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2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2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85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26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55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63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90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78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7457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045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388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02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440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083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725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527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368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8016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321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1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0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8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37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4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25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82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956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229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51117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824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007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377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383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123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98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5502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173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4692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2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974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91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5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37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41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2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04197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819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97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326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185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994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027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219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1977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1757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6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9235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9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6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40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85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841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26082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374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496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223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99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326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951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4281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5685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5410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programs/tla/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17</Pages>
  <Words>5697</Words>
  <Characters>32477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Сухарев</cp:lastModifiedBy>
  <cp:revision>21</cp:revision>
  <cp:lastPrinted>2014-05-15T04:26:00Z</cp:lastPrinted>
  <dcterms:created xsi:type="dcterms:W3CDTF">2014-05-13T17:20:00Z</dcterms:created>
  <dcterms:modified xsi:type="dcterms:W3CDTF">2021-07-08T12:07:00Z</dcterms:modified>
</cp:coreProperties>
</file>